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E2" w:rsidRPr="00322406" w:rsidRDefault="002172E2" w:rsidP="002172E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10</w:t>
      </w:r>
    </w:p>
    <w:p w:rsidR="002172E2" w:rsidRPr="00322406" w:rsidRDefault="002172E2" w:rsidP="002172E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AD45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итогам закупа лекарственных средств, изделий медицинского назначения, медицинской техники, фармацевтических услуг способом запроса ценовых предложений по объявлению</w:t>
      </w:r>
      <w:r w:rsidRPr="00AD45AF">
        <w:rPr>
          <w:rFonts w:ascii="Arial" w:eastAsia="Times New Roman" w:hAnsi="Arial" w:cs="Arial"/>
          <w:b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10</w:t>
      </w:r>
    </w:p>
    <w:p w:rsidR="002172E2" w:rsidRDefault="002172E2" w:rsidP="002172E2">
      <w:pPr>
        <w:pStyle w:val="a3"/>
        <w:spacing w:after="0"/>
        <w:rPr>
          <w:bCs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  </w:t>
      </w:r>
      <w:r>
        <w:rPr>
          <w:bCs/>
          <w:color w:val="000000"/>
          <w:sz w:val="28"/>
          <w:szCs w:val="28"/>
          <w:lang w:val="kk-KZ"/>
        </w:rPr>
        <w:t xml:space="preserve">     с.Улытау                                                                                                                                                             24.12.2021 г.</w:t>
      </w:r>
    </w:p>
    <w:p w:rsidR="002172E2" w:rsidRPr="00ED6030" w:rsidRDefault="002172E2" w:rsidP="002172E2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Организатор государственных закупок КГП «ЦРБ Улытауского района».</w:t>
      </w:r>
    </w:p>
    <w:p w:rsidR="002172E2" w:rsidRPr="00ED6030" w:rsidRDefault="002172E2" w:rsidP="002172E2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 xml:space="preserve">Адрес: Карагандинская область, Улытауский район, с.Улытау, улица Булкышева, 4. </w:t>
      </w:r>
    </w:p>
    <w:p w:rsidR="002172E2" w:rsidRDefault="002172E2" w:rsidP="002172E2">
      <w:pPr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Общая сумма закупа 58000 (пятьдесят восемь тысяч тенге 00 тиын) тенге.</w:t>
      </w:r>
    </w:p>
    <w:p w:rsidR="002172E2" w:rsidRDefault="002172E2" w:rsidP="002172E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5"/>
        <w:tblW w:w="0" w:type="auto"/>
        <w:tblLayout w:type="fixed"/>
        <w:tblLook w:val="04A0"/>
      </w:tblPr>
      <w:tblGrid>
        <w:gridCol w:w="589"/>
        <w:gridCol w:w="1413"/>
        <w:gridCol w:w="1541"/>
        <w:gridCol w:w="822"/>
        <w:gridCol w:w="1188"/>
        <w:gridCol w:w="1076"/>
        <w:gridCol w:w="920"/>
        <w:gridCol w:w="1909"/>
        <w:gridCol w:w="1314"/>
        <w:gridCol w:w="1571"/>
        <w:gridCol w:w="1463"/>
        <w:gridCol w:w="980"/>
      </w:tblGrid>
      <w:tr w:rsidR="002172E2" w:rsidTr="00C76902">
        <w:tc>
          <w:tcPr>
            <w:tcW w:w="589" w:type="dxa"/>
          </w:tcPr>
          <w:p w:rsidR="002172E2" w:rsidRPr="003272A6" w:rsidRDefault="002172E2" w:rsidP="00C76902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лота</w:t>
            </w:r>
          </w:p>
          <w:p w:rsidR="002172E2" w:rsidRPr="003272A6" w:rsidRDefault="002172E2" w:rsidP="00C769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3" w:type="dxa"/>
          </w:tcPr>
          <w:p w:rsidR="002172E2" w:rsidRPr="003272A6" w:rsidRDefault="002172E2" w:rsidP="00C76902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Торговые наименования</w:t>
            </w:r>
          </w:p>
        </w:tc>
        <w:tc>
          <w:tcPr>
            <w:tcW w:w="1541" w:type="dxa"/>
          </w:tcPr>
          <w:p w:rsidR="002172E2" w:rsidRPr="003272A6" w:rsidRDefault="002172E2" w:rsidP="00C76902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Техническая характеристика</w:t>
            </w:r>
          </w:p>
          <w:p w:rsidR="002172E2" w:rsidRPr="003272A6" w:rsidRDefault="002172E2" w:rsidP="00C769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</w:tcPr>
          <w:p w:rsidR="002172E2" w:rsidRPr="003272A6" w:rsidRDefault="002172E2" w:rsidP="00C76902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зм</w:t>
            </w:r>
            <w:proofErr w:type="spellEnd"/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2172E2" w:rsidRPr="003272A6" w:rsidRDefault="002172E2" w:rsidP="00C769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88" w:type="dxa"/>
          </w:tcPr>
          <w:p w:rsidR="002172E2" w:rsidRPr="003272A6" w:rsidRDefault="002172E2" w:rsidP="00C76902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2172E2" w:rsidRPr="003272A6" w:rsidRDefault="002172E2" w:rsidP="00C769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6" w:type="dxa"/>
          </w:tcPr>
          <w:p w:rsidR="002172E2" w:rsidRPr="003272A6" w:rsidRDefault="002172E2" w:rsidP="00C76902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Предельная цена, </w:t>
            </w: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тенге</w:t>
            </w:r>
          </w:p>
        </w:tc>
        <w:tc>
          <w:tcPr>
            <w:tcW w:w="920" w:type="dxa"/>
          </w:tcPr>
          <w:p w:rsidR="002172E2" w:rsidRPr="003272A6" w:rsidRDefault="002172E2" w:rsidP="00C76902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Общая сумма, тенге</w:t>
            </w:r>
          </w:p>
        </w:tc>
        <w:tc>
          <w:tcPr>
            <w:tcW w:w="1909" w:type="dxa"/>
          </w:tcPr>
          <w:p w:rsidR="002172E2" w:rsidRPr="003272A6" w:rsidRDefault="002172E2" w:rsidP="00C76902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представления (приема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)д</w:t>
            </w:r>
            <w:proofErr w:type="gramEnd"/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окументов</w:t>
            </w:r>
          </w:p>
        </w:tc>
        <w:tc>
          <w:tcPr>
            <w:tcW w:w="1314" w:type="dxa"/>
          </w:tcPr>
          <w:p w:rsidR="002172E2" w:rsidRPr="003272A6" w:rsidRDefault="002172E2" w:rsidP="00C7690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начало подачи ценовых предложений</w:t>
            </w:r>
          </w:p>
        </w:tc>
        <w:tc>
          <w:tcPr>
            <w:tcW w:w="1571" w:type="dxa"/>
          </w:tcPr>
          <w:p w:rsidR="002172E2" w:rsidRPr="003272A6" w:rsidRDefault="002172E2" w:rsidP="00C7690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Окончательный срок подачи ценовых предложений</w:t>
            </w:r>
          </w:p>
        </w:tc>
        <w:tc>
          <w:tcPr>
            <w:tcW w:w="1463" w:type="dxa"/>
          </w:tcPr>
          <w:p w:rsidR="002172E2" w:rsidRPr="003272A6" w:rsidRDefault="002172E2" w:rsidP="00C76902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и 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  <w:proofErr w:type="gramEnd"/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место вскрытия документов с ЦП</w:t>
            </w:r>
          </w:p>
        </w:tc>
        <w:tc>
          <w:tcPr>
            <w:tcW w:w="980" w:type="dxa"/>
          </w:tcPr>
          <w:p w:rsidR="002172E2" w:rsidRPr="003272A6" w:rsidRDefault="002172E2" w:rsidP="00C76902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 </w:t>
            </w: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 условия</w:t>
            </w:r>
            <w:r w:rsidRPr="00B72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поставки</w:t>
            </w:r>
          </w:p>
        </w:tc>
      </w:tr>
      <w:tr w:rsidR="002172E2" w:rsidTr="00C76902">
        <w:tc>
          <w:tcPr>
            <w:tcW w:w="589" w:type="dxa"/>
          </w:tcPr>
          <w:p w:rsidR="002172E2" w:rsidRPr="00B72026" w:rsidRDefault="002172E2" w:rsidP="00C76902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3" w:type="dxa"/>
          </w:tcPr>
          <w:p w:rsidR="002172E2" w:rsidRDefault="002172E2" w:rsidP="00C76902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Больничный лист</w:t>
            </w:r>
          </w:p>
        </w:tc>
        <w:tc>
          <w:tcPr>
            <w:tcW w:w="1541" w:type="dxa"/>
          </w:tcPr>
          <w:p w:rsidR="002172E2" w:rsidRDefault="002172E2" w:rsidP="00C76902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Больничный лист</w:t>
            </w:r>
          </w:p>
        </w:tc>
        <w:tc>
          <w:tcPr>
            <w:tcW w:w="822" w:type="dxa"/>
          </w:tcPr>
          <w:p w:rsidR="002172E2" w:rsidRDefault="002172E2" w:rsidP="00C76902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1188" w:type="dxa"/>
          </w:tcPr>
          <w:p w:rsidR="002172E2" w:rsidRDefault="002172E2" w:rsidP="00C76902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1000</w:t>
            </w:r>
          </w:p>
        </w:tc>
        <w:tc>
          <w:tcPr>
            <w:tcW w:w="1076" w:type="dxa"/>
          </w:tcPr>
          <w:p w:rsidR="002172E2" w:rsidRDefault="002172E2" w:rsidP="00C76902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920" w:type="dxa"/>
          </w:tcPr>
          <w:p w:rsidR="002172E2" w:rsidRDefault="002172E2" w:rsidP="00C76902">
            <w:pPr>
              <w:spacing w:before="119" w:after="11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58000</w:t>
            </w:r>
          </w:p>
        </w:tc>
        <w:tc>
          <w:tcPr>
            <w:tcW w:w="1909" w:type="dxa"/>
          </w:tcPr>
          <w:p w:rsidR="002172E2" w:rsidRPr="00B72026" w:rsidRDefault="002172E2" w:rsidP="00C76902">
            <w:pPr>
              <w:spacing w:before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2172E2" w:rsidRPr="00B72026" w:rsidRDefault="002172E2" w:rsidP="00C76902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Улытауский район, с.Улытау, ул.Булкышева 4</w:t>
            </w:r>
          </w:p>
        </w:tc>
        <w:tc>
          <w:tcPr>
            <w:tcW w:w="1314" w:type="dxa"/>
          </w:tcPr>
          <w:p w:rsidR="002172E2" w:rsidRPr="00B72026" w:rsidRDefault="002172E2" w:rsidP="00C76902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13.12.2021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2172E2" w:rsidRPr="00B72026" w:rsidRDefault="002172E2" w:rsidP="00C76902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71" w:type="dxa"/>
          </w:tcPr>
          <w:p w:rsidR="002172E2" w:rsidRPr="00B72026" w:rsidRDefault="002172E2" w:rsidP="00C76902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22.12.2021 г. 17</w:t>
            </w: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:00</w:t>
            </w:r>
          </w:p>
          <w:p w:rsidR="002172E2" w:rsidRPr="00B72026" w:rsidRDefault="002172E2" w:rsidP="00C76902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3" w:type="dxa"/>
          </w:tcPr>
          <w:p w:rsidR="002172E2" w:rsidRPr="00B72026" w:rsidRDefault="002172E2" w:rsidP="00C76902">
            <w:pPr>
              <w:spacing w:before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2172E2" w:rsidRPr="00B72026" w:rsidRDefault="002172E2" w:rsidP="00C76902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202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3.12.2021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г. 11:00</w:t>
            </w:r>
          </w:p>
        </w:tc>
        <w:tc>
          <w:tcPr>
            <w:tcW w:w="980" w:type="dxa"/>
          </w:tcPr>
          <w:p w:rsidR="002172E2" w:rsidRPr="00665EC9" w:rsidRDefault="002172E2" w:rsidP="00C76902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DDP</w:t>
            </w:r>
            <w:r w:rsidRPr="00665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172E2" w:rsidRPr="00B72026" w:rsidRDefault="002172E2" w:rsidP="00C76902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 заявке заказчика</w:t>
            </w:r>
          </w:p>
        </w:tc>
      </w:tr>
    </w:tbl>
    <w:p w:rsidR="002172E2" w:rsidRPr="00812AE8" w:rsidRDefault="002172E2" w:rsidP="002172E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2172E2" w:rsidRDefault="002172E2" w:rsidP="002172E2">
      <w:pPr>
        <w:pStyle w:val="a3"/>
        <w:spacing w:after="0"/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По итогом закупа способом запроса ценовых предложении от потенциальных поставщиков ценовые предложения не поступили. </w:t>
      </w:r>
    </w:p>
    <w:p w:rsidR="002172E2" w:rsidRDefault="002172E2" w:rsidP="002172E2">
      <w:pPr>
        <w:pStyle w:val="a3"/>
        <w:spacing w:after="0"/>
        <w:ind w:left="720"/>
        <w:rPr>
          <w:color w:val="222222"/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lang w:val="kk-KZ"/>
        </w:rPr>
        <w:t xml:space="preserve">          По решению комиссии </w:t>
      </w:r>
      <w:r w:rsidRPr="00BF2C9C">
        <w:rPr>
          <w:color w:val="222222"/>
          <w:sz w:val="28"/>
          <w:szCs w:val="28"/>
          <w:shd w:val="clear" w:color="auto" w:fill="FFFFFF"/>
        </w:rPr>
        <w:t>проведения закупа лекарственных средств, медицинских изделий и фармацевтических услуг</w:t>
      </w:r>
      <w:r>
        <w:rPr>
          <w:color w:val="222222"/>
          <w:sz w:val="28"/>
          <w:szCs w:val="28"/>
          <w:shd w:val="clear" w:color="auto" w:fill="FFFFFF"/>
          <w:lang w:val="kk-KZ"/>
        </w:rPr>
        <w:t xml:space="preserve"> </w:t>
      </w:r>
      <w:r w:rsidRPr="00BF2C9C">
        <w:rPr>
          <w:color w:val="222222"/>
          <w:sz w:val="28"/>
          <w:szCs w:val="28"/>
          <w:shd w:val="clear" w:color="auto" w:fill="FFFFFF"/>
        </w:rPr>
        <w:t>закуп способом запроса ценовых предложений признается несостоявшимся.</w:t>
      </w:r>
    </w:p>
    <w:p w:rsidR="002172E2" w:rsidRDefault="002172E2" w:rsidP="002172E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172E2" w:rsidRDefault="002172E2" w:rsidP="002172E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172E2" w:rsidRPr="00BF2C9C" w:rsidRDefault="002172E2" w:rsidP="002172E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Председатель комиссии:</w:t>
      </w:r>
    </w:p>
    <w:p w:rsidR="002172E2" w:rsidRPr="008534AA" w:rsidRDefault="002172E2" w:rsidP="002172E2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аместитель директора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Мираманов 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.М.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_____________________</w:t>
      </w:r>
    </w:p>
    <w:p w:rsidR="002172E2" w:rsidRPr="00BF2C9C" w:rsidRDefault="002172E2" w:rsidP="002172E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72E2" w:rsidRPr="00BF2C9C" w:rsidRDefault="002172E2" w:rsidP="002172E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Члены комиссии:</w:t>
      </w:r>
    </w:p>
    <w:p w:rsidR="002172E2" w:rsidRPr="00BF2C9C" w:rsidRDefault="002172E2" w:rsidP="002172E2">
      <w:pPr>
        <w:pStyle w:val="a4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Материальный бухгалтер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Танабаева З.                                                      _____________________</w:t>
      </w:r>
    </w:p>
    <w:p w:rsidR="002172E2" w:rsidRPr="00BF2C9C" w:rsidRDefault="002172E2" w:rsidP="002172E2">
      <w:pPr>
        <w:pStyle w:val="a4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таршая медсестра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Шаяхметова Б.                                                             _____________________</w:t>
      </w:r>
    </w:p>
    <w:p w:rsidR="002172E2" w:rsidRPr="00BF2C9C" w:rsidRDefault="002172E2" w:rsidP="002172E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72E2" w:rsidRPr="00BF2C9C" w:rsidRDefault="002172E2" w:rsidP="002172E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Секретарь комиссии:</w:t>
      </w:r>
    </w:p>
    <w:p w:rsidR="002172E2" w:rsidRDefault="002172E2" w:rsidP="002172E2"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специалист по государственным закупкам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Сыздыков Б.Ж.                             _____________________</w:t>
      </w:r>
    </w:p>
    <w:p w:rsidR="00DF20BC" w:rsidRDefault="00DF20BC"/>
    <w:sectPr w:rsidR="00DF20BC" w:rsidSect="00812AE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44146"/>
    <w:multiLevelType w:val="hybridMultilevel"/>
    <w:tmpl w:val="06DEC1F8"/>
    <w:lvl w:ilvl="0" w:tplc="06AEC5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172E2"/>
    <w:rsid w:val="002172E2"/>
    <w:rsid w:val="00DF2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72E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172E2"/>
    <w:pPr>
      <w:ind w:left="720"/>
      <w:contextualSpacing/>
    </w:pPr>
  </w:style>
  <w:style w:type="table" w:styleId="a5">
    <w:name w:val="Table Grid"/>
    <w:basedOn w:val="a1"/>
    <w:uiPriority w:val="59"/>
    <w:rsid w:val="002172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1717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2021-12-24T04:34:00Z</dcterms:created>
  <dcterms:modified xsi:type="dcterms:W3CDTF">2021-12-24T04:37:00Z</dcterms:modified>
</cp:coreProperties>
</file>