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01" w:rsidRDefault="00B96AB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601" w:rsidRPr="00B96ABA" w:rsidRDefault="00B96ABA">
      <w:pPr>
        <w:spacing w:after="0"/>
        <w:rPr>
          <w:lang w:val="ru-RU"/>
        </w:rPr>
      </w:pPr>
      <w:r w:rsidRPr="00B96ABA">
        <w:rPr>
          <w:b/>
          <w:color w:val="000000"/>
          <w:sz w:val="28"/>
          <w:lang w:val="ru-RU"/>
        </w:rPr>
        <w:t xml:space="preserve"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</w:t>
      </w:r>
      <w:r w:rsidRPr="00B96ABA">
        <w:rPr>
          <w:b/>
          <w:color w:val="000000"/>
          <w:sz w:val="28"/>
          <w:lang w:val="ru-RU"/>
        </w:rPr>
        <w:t>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</w:t>
      </w:r>
      <w:r w:rsidRPr="00B96ABA">
        <w:rPr>
          <w:b/>
          <w:color w:val="000000"/>
          <w:sz w:val="28"/>
          <w:lang w:val="ru-RU"/>
        </w:rPr>
        <w:t>е предварительных обязательных медицинских осмотров"</w:t>
      </w:r>
    </w:p>
    <w:p w:rsidR="00CA6601" w:rsidRPr="00B96ABA" w:rsidRDefault="00B96ABA">
      <w:pPr>
        <w:spacing w:after="0"/>
        <w:jc w:val="both"/>
        <w:rPr>
          <w:lang w:val="ru-RU"/>
        </w:rPr>
      </w:pPr>
      <w:r w:rsidRPr="00B96ABA">
        <w:rPr>
          <w:color w:val="000000"/>
          <w:sz w:val="28"/>
          <w:lang w:val="ru-RU"/>
        </w:rPr>
        <w:t>Приказ и.о.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0" w:name="z4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В соо</w:t>
      </w:r>
      <w:r w:rsidRPr="00B96ABA">
        <w:rPr>
          <w:color w:val="000000"/>
          <w:sz w:val="28"/>
          <w:lang w:val="ru-RU"/>
        </w:rPr>
        <w:t>тветствии с пунктами 4 и 6 статьи 86 Кодекса Республики Казахстан от 7 июля 2020 года "О здоровье народа и системе здравоохранения", статьи 185 Трудового кодекса Республики Казахстан от 23 ноября 2015 года, пунктом 1 статьи 10 Закона Республики Казахстан о</w:t>
      </w:r>
      <w:r w:rsidRPr="00B96ABA">
        <w:rPr>
          <w:color w:val="000000"/>
          <w:sz w:val="28"/>
          <w:lang w:val="ru-RU"/>
        </w:rPr>
        <w:t>т 15 апреля 2013 года "О государственных услугах", ПРИКАЗЫВАЮ: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1. Утвердить:</w:t>
      </w:r>
    </w:p>
    <w:p w:rsidR="00CA6601" w:rsidRDefault="00B96ABA">
      <w:pPr>
        <w:spacing w:after="0"/>
        <w:jc w:val="both"/>
      </w:pPr>
      <w:bookmarkStart w:id="2" w:name="z6"/>
      <w:bookmarkEnd w:id="1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целевые группы лиц, подлежащих обязательным медицинским осмотрам и объем лабораторных и функциональных исследований, согласно приложению </w:t>
      </w:r>
      <w:r>
        <w:rPr>
          <w:color w:val="000000"/>
          <w:sz w:val="28"/>
        </w:rPr>
        <w:t>1 к настоящему приказу;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 w:rsidRPr="00B96ABA">
        <w:rPr>
          <w:color w:val="000000"/>
          <w:sz w:val="28"/>
          <w:lang w:val="ru-RU"/>
        </w:rPr>
        <w:t>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приложению 2 к настоящему приказу;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" w:name="z8"/>
      <w:bookmarkEnd w:id="3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3) медицинские противопоказани</w:t>
      </w:r>
      <w:r w:rsidRPr="00B96ABA">
        <w:rPr>
          <w:color w:val="000000"/>
          <w:sz w:val="28"/>
          <w:lang w:val="ru-RU"/>
        </w:rPr>
        <w:t>я, согласно приложению 3 к настоящему приказу;</w:t>
      </w:r>
    </w:p>
    <w:p w:rsidR="00CA6601" w:rsidRDefault="00B96ABA">
      <w:pPr>
        <w:spacing w:after="0"/>
        <w:jc w:val="both"/>
      </w:pPr>
      <w:bookmarkStart w:id="5" w:name="z9"/>
      <w:bookmarkEnd w:id="4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</w:t>
      </w:r>
      <w:r w:rsidRPr="00B96ABA">
        <w:rPr>
          <w:color w:val="000000"/>
          <w:sz w:val="28"/>
          <w:lang w:val="ru-RU"/>
        </w:rPr>
        <w:t xml:space="preserve">ские обязательные медицинские осмотры согласно приложению </w:t>
      </w:r>
      <w:r>
        <w:rPr>
          <w:color w:val="000000"/>
          <w:sz w:val="28"/>
        </w:rPr>
        <w:t>4 к настоящему приказу.</w:t>
      </w:r>
    </w:p>
    <w:p w:rsidR="00CA6601" w:rsidRDefault="00B96ABA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B96ABA">
        <w:rPr>
          <w:color w:val="000000"/>
          <w:sz w:val="28"/>
          <w:lang w:val="ru-RU"/>
        </w:rPr>
        <w:t xml:space="preserve">2. Признать утратившими силу некоторые нормативные правовые акты в области здравоохранения согласно приложению </w:t>
      </w:r>
      <w:r>
        <w:rPr>
          <w:color w:val="000000"/>
          <w:sz w:val="28"/>
        </w:rPr>
        <w:t>5 к настоящему приказу.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 xml:space="preserve">      </w:t>
      </w:r>
      <w:r w:rsidRPr="00B96ABA">
        <w:rPr>
          <w:color w:val="000000"/>
          <w:sz w:val="28"/>
          <w:lang w:val="ru-RU"/>
        </w:rPr>
        <w:t>3. Комитету контроля качес</w:t>
      </w:r>
      <w:r w:rsidRPr="00B96ABA">
        <w:rPr>
          <w:color w:val="000000"/>
          <w:sz w:val="28"/>
          <w:lang w:val="ru-RU"/>
        </w:rPr>
        <w:t>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</w:t>
      </w:r>
      <w:r w:rsidRPr="00B96ABA">
        <w:rPr>
          <w:color w:val="000000"/>
          <w:sz w:val="28"/>
          <w:lang w:val="ru-RU"/>
        </w:rPr>
        <w:t>тан;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</w:t>
      </w:r>
      <w:r w:rsidRPr="00B96ABA">
        <w:rPr>
          <w:color w:val="000000"/>
          <w:sz w:val="28"/>
          <w:lang w:val="ru-RU"/>
        </w:rPr>
        <w:t>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</w:t>
      </w:r>
      <w:r w:rsidRPr="00B96ABA">
        <w:rPr>
          <w:color w:val="000000"/>
          <w:sz w:val="28"/>
          <w:lang w:val="ru-RU"/>
        </w:rPr>
        <w:t>тра здравоохранения Республики Казахстан.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6"/>
        <w:gridCol w:w="3431"/>
      </w:tblGrid>
      <w:tr w:rsidR="00CA660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A6601" w:rsidRPr="00B96ABA" w:rsidRDefault="00B96AB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96ABA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  <w:r w:rsidRPr="00B96ABA">
              <w:rPr>
                <w:lang w:val="ru-RU"/>
              </w:rPr>
              <w:br/>
            </w:r>
            <w:r w:rsidRPr="00B96ABA">
              <w:rPr>
                <w:i/>
                <w:color w:val="000000"/>
                <w:sz w:val="20"/>
                <w:lang w:val="ru-RU"/>
              </w:rPr>
              <w:t>министра здравоохранения</w:t>
            </w:r>
            <w:r w:rsidRPr="00B96ABA">
              <w:rPr>
                <w:lang w:val="ru-RU"/>
              </w:rPr>
              <w:br/>
            </w:r>
            <w:r w:rsidRPr="00B96ABA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</w:pPr>
            <w:r>
              <w:rPr>
                <w:i/>
                <w:color w:val="000000"/>
                <w:sz w:val="20"/>
              </w:rPr>
              <w:t>М. Ш</w:t>
            </w:r>
            <w:r>
              <w:rPr>
                <w:i/>
                <w:color w:val="000000"/>
                <w:sz w:val="20"/>
              </w:rPr>
              <w:t>оранов</w:t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3" w:name="z1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"СОГЛАСОВАН"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Министерство цифрового развития,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инноваций и аэрокосмической промышленности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Республики Казахстан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"СОГЛАСОВАН"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Министерство труда и социальной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защиты населения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Республики Казахстан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"СОГЛАСОВАН"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Министерство энергетики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Республики Казахстан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"СОГЛАСОВАН"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Министерство юстиции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CA6601" w:rsidRPr="00B96A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от 15 октября 2020 года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7" w:name="z23"/>
      <w:r w:rsidRPr="00B96ABA">
        <w:rPr>
          <w:b/>
          <w:color w:val="000000"/>
          <w:lang w:val="ru-RU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2465"/>
        <w:gridCol w:w="1779"/>
        <w:gridCol w:w="242"/>
        <w:gridCol w:w="2509"/>
        <w:gridCol w:w="2346"/>
        <w:gridCol w:w="20"/>
      </w:tblGrid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Целевые группы лиц, подлежащих обязательным медицинским осмотрам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Предварительные медицинские осмотры (при поступлении на работу или учебу</w:t>
            </w:r>
            <w:r w:rsidRPr="00B96ABA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Периодические медицинские осмотры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осмотров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объектов общественного питания и пищевой промышленности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яйца гельминтов, на носительство возбудителей: дизент</w:t>
            </w:r>
            <w:r w:rsidRPr="00B96ABA">
              <w:rPr>
                <w:color w:val="000000"/>
                <w:sz w:val="20"/>
                <w:lang w:val="ru-RU"/>
              </w:rPr>
              <w:t>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</w:t>
            </w:r>
            <w:r w:rsidRPr="00B96ABA">
              <w:rPr>
                <w:color w:val="000000"/>
                <w:sz w:val="20"/>
                <w:lang w:val="ru-RU"/>
              </w:rPr>
              <w:t xml:space="preserve">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 А и</w:t>
            </w:r>
            <w:r w:rsidRPr="00B96ABA">
              <w:rPr>
                <w:color w:val="000000"/>
                <w:sz w:val="20"/>
                <w:lang w:val="ru-RU"/>
              </w:rPr>
              <w:t xml:space="preserve">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кремово-кондитерских производств и детских молочных кухонь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Обследование на яйца гельминтов, на сифилис, на носительство возбудителей </w:t>
            </w:r>
            <w:r w:rsidRPr="00B96ABA">
              <w:rPr>
                <w:color w:val="000000"/>
                <w:sz w:val="20"/>
                <w:lang w:val="ru-RU"/>
              </w:rPr>
              <w:t>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Работники организаций по обслуживанию пассажиров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Проводники пассажирских поездов, стюарты </w:t>
            </w:r>
            <w:r w:rsidRPr="00B96ABA">
              <w:rPr>
                <w:color w:val="000000"/>
                <w:sz w:val="20"/>
                <w:lang w:val="ru-RU"/>
              </w:rPr>
              <w:t>речного, морского и авиатранспорта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</w:t>
            </w:r>
            <w:r w:rsidRPr="00B96ABA">
              <w:rPr>
                <w:color w:val="000000"/>
                <w:sz w:val="20"/>
                <w:lang w:val="ru-RU"/>
              </w:rPr>
              <w:t xml:space="preserve">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</w:t>
            </w:r>
            <w:r>
              <w:rPr>
                <w:color w:val="000000"/>
                <w:sz w:val="20"/>
              </w:rPr>
              <w:t>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Через каждые 12 месяцев (перед началом учебного года – июнь, июль, август)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сезонных детских и подростковых оздоровительных организаций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Через каждые 12 месяцев (перед началом сезона)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яйца</w:t>
            </w:r>
            <w:r w:rsidRPr="00B96ABA">
              <w:rPr>
                <w:color w:val="000000"/>
                <w:sz w:val="20"/>
                <w:lang w:val="ru-RU"/>
              </w:rPr>
              <w:t xml:space="preserve">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</w:t>
            </w:r>
            <w:r>
              <w:rPr>
                <w:color w:val="000000"/>
                <w:sz w:val="20"/>
              </w:rPr>
              <w:t>ые 6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Обследование на яйца </w:t>
            </w:r>
            <w:r w:rsidRPr="00B96ABA">
              <w:rPr>
                <w:color w:val="000000"/>
                <w:sz w:val="20"/>
                <w:lang w:val="ru-RU"/>
              </w:rPr>
              <w:t>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</w:t>
            </w:r>
            <w:r w:rsidRPr="00B96ABA">
              <w:rPr>
                <w:color w:val="000000"/>
                <w:sz w:val="20"/>
                <w:lang w:val="ru-RU"/>
              </w:rPr>
              <w:t>рюшного тифа, паратифов А и В, на носительство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Медицинские работники родильных домов (отделений), детских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больниц (отделений), отделений патологии новорожденных, отделений недоношенных, и стационаров </w:t>
            </w:r>
            <w:r w:rsidRPr="00B96ABA">
              <w:rPr>
                <w:color w:val="000000"/>
                <w:sz w:val="20"/>
                <w:lang w:val="ru-RU"/>
              </w:rPr>
              <w:t xml:space="preserve">смешанных отделений сельских больниц и дневные стационары. </w:t>
            </w:r>
            <w:r>
              <w:rPr>
                <w:color w:val="000000"/>
                <w:sz w:val="20"/>
              </w:rPr>
              <w:t>Медицинские работники организаций, независимо от форм собственности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Обследование на яйца гельминтов, на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сифилис, на носительство возбудителей: </w:t>
            </w:r>
            <w:r w:rsidRPr="00B96ABA">
              <w:rPr>
                <w:color w:val="000000"/>
                <w:sz w:val="20"/>
                <w:lang w:val="ru-RU"/>
              </w:rPr>
              <w:t>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Обследование на яйца гельминтов, на сифилис, на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Через каждые </w:t>
            </w:r>
            <w:r w:rsidRPr="00B96ABA">
              <w:rPr>
                <w:color w:val="000000"/>
                <w:sz w:val="20"/>
                <w:lang w:val="ru-RU"/>
              </w:rPr>
              <w:t xml:space="preserve">6 месяцев (через каждые 12 месяцев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– младший медицинский персонал)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</w:t>
            </w:r>
            <w:r w:rsidRPr="00B96ABA">
              <w:rPr>
                <w:color w:val="000000"/>
                <w:sz w:val="20"/>
                <w:lang w:val="ru-RU"/>
              </w:rPr>
              <w:t>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</w:t>
            </w:r>
            <w:r>
              <w:rPr>
                <w:color w:val="000000"/>
                <w:sz w:val="20"/>
              </w:rPr>
              <w:t>бследование на ВИЧ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маркеры вирусного гепатита В и вирусного гепатита С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Обследование на ВИЧ, маркеры вирусного гепатита В и вирусного гепатита С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Через каждые 6 месяцев (через каждые 12 месяцев – </w:t>
            </w:r>
            <w:r w:rsidRPr="00B96ABA">
              <w:rPr>
                <w:color w:val="000000"/>
                <w:sz w:val="20"/>
                <w:lang w:val="ru-RU"/>
              </w:rPr>
              <w:t>младший медицинский персонал)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Флюорография, обследование на яйца гельминтов, на носительство возбудителей: дизентерии, </w:t>
            </w:r>
            <w:r w:rsidRPr="00B96ABA">
              <w:rPr>
                <w:color w:val="000000"/>
                <w:sz w:val="20"/>
                <w:lang w:val="ru-RU"/>
              </w:rPr>
              <w:t>сальмонеллеза, брюшного тифа,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Работники сферы обслуживания (бани, душевые, </w:t>
            </w:r>
            <w:r w:rsidRPr="00B96ABA">
              <w:rPr>
                <w:color w:val="000000"/>
                <w:sz w:val="20"/>
                <w:lang w:val="ru-RU"/>
              </w:rPr>
              <w:t>сауны, парикмахерские, косметологические салоны, прачечные, химчистки), работники бассейнов и водолечебниц, грязелечебниц, спортивно-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Обследование на яйца гельминтов, на сифилис, Работники объектов, осуществляющие манипуляции с нарушением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целостности кожных покровов обследуются на маркеры вирусных гепатитов В и С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Обследование на яйца </w:t>
            </w:r>
            <w:r w:rsidRPr="00B96ABA">
              <w:rPr>
                <w:color w:val="000000"/>
                <w:sz w:val="20"/>
                <w:lang w:val="ru-RU"/>
              </w:rPr>
              <w:t>гельминтов, на сифилис, обследование на маркеры вирусных гепатитов В и С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</w:t>
            </w:r>
            <w:r w:rsidRPr="00B96ABA">
              <w:rPr>
                <w:color w:val="000000"/>
                <w:sz w:val="20"/>
                <w:lang w:val="ru-RU"/>
              </w:rPr>
              <w:t>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</w:t>
            </w:r>
            <w:r w:rsidRPr="00B96ABA">
              <w:rPr>
                <w:color w:val="000000"/>
                <w:sz w:val="20"/>
                <w:lang w:val="ru-RU"/>
              </w:rPr>
              <w:t>зательным медицинским осмотрам</w:t>
            </w:r>
          </w:p>
        </w:tc>
        <w:tc>
          <w:tcPr>
            <w:tcW w:w="26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 период прохождения практики 1 раз в 12 месяцев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Лабораторные и </w:t>
            </w:r>
            <w:r w:rsidRPr="00B96ABA">
              <w:rPr>
                <w:color w:val="000000"/>
                <w:sz w:val="20"/>
                <w:lang w:val="ru-RU"/>
              </w:rPr>
              <w:t>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 w:rsidR="00CA6601" w:rsidRPr="00B96ABA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Лица, поступающие на учебу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Лабораторные и функциональные исследования проводятся перед поступлением на учебу</w:t>
            </w:r>
          </w:p>
        </w:tc>
      </w:tr>
      <w:tr w:rsidR="00CA6601" w:rsidRPr="00B96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от 15 октября 2020 года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8" w:name="z25"/>
      <w:r w:rsidRPr="00B96ABA">
        <w:rPr>
          <w:b/>
          <w:color w:val="000000"/>
          <w:lang w:val="ru-RU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p w:rsidR="00CA6601" w:rsidRPr="00B96ABA" w:rsidRDefault="00B96ABA">
      <w:pPr>
        <w:spacing w:after="0"/>
        <w:rPr>
          <w:lang w:val="ru-RU"/>
        </w:rPr>
      </w:pPr>
      <w:bookmarkStart w:id="19" w:name="z26"/>
      <w:bookmarkEnd w:id="18"/>
      <w:r w:rsidRPr="00B96ABA">
        <w:rPr>
          <w:b/>
          <w:color w:val="000000"/>
          <w:lang w:val="ru-RU"/>
        </w:rPr>
        <w:t xml:space="preserve"> Глава 1. Общие положения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0" w:name="z27"/>
      <w:bookmarkEnd w:id="19"/>
      <w:r w:rsidRPr="00B96A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1. Настоящие Правила и периодичность проведения обязате</w:t>
      </w:r>
      <w:r w:rsidRPr="00B96ABA">
        <w:rPr>
          <w:color w:val="000000"/>
          <w:sz w:val="28"/>
          <w:lang w:val="ru-RU"/>
        </w:rPr>
        <w:t>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пунктом 6 статьи 86 Кодекса Республики Казахстан от 7 июля 2020 года "О здоровье нар</w:t>
      </w:r>
      <w:r w:rsidRPr="00B96ABA">
        <w:rPr>
          <w:color w:val="000000"/>
          <w:sz w:val="28"/>
          <w:lang w:val="ru-RU"/>
        </w:rPr>
        <w:t>ода и системе здравоохранения" (далее – Кодекс), статьи 185 Трудового Кодекса Республики Казахстан от 23 ноября 2015 года, пунктом 1 статьи 10 Закона Республики Казахстан "О государственных услугах" от 15 апреля 2013 года (далее – Закон).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1" w:name="z28"/>
      <w:bookmarkEnd w:id="20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2. Правила</w:t>
      </w:r>
      <w:r w:rsidRPr="00B96ABA">
        <w:rPr>
          <w:color w:val="000000"/>
          <w:sz w:val="28"/>
          <w:lang w:val="ru-RU"/>
        </w:rPr>
        <w:t xml:space="preserve">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</w:t>
      </w:r>
      <w:bookmarkStart w:id="22" w:name="_GoBack"/>
      <w:bookmarkEnd w:id="22"/>
      <w:r w:rsidRPr="00B96ABA">
        <w:rPr>
          <w:color w:val="000000"/>
          <w:sz w:val="28"/>
          <w:lang w:val="ru-RU"/>
        </w:rPr>
        <w:t>государственной услуги</w:t>
      </w:r>
      <w:r w:rsidRPr="00B96ABA">
        <w:rPr>
          <w:color w:val="000000"/>
          <w:sz w:val="28"/>
          <w:lang w:val="ru-RU"/>
        </w:rPr>
        <w:t xml:space="preserve"> "Прохождение предварительных обязательных медицинских осмотров". </w:t>
      </w:r>
    </w:p>
    <w:p w:rsidR="00CA6601" w:rsidRPr="00B96ABA" w:rsidRDefault="00B96ABA">
      <w:pPr>
        <w:spacing w:after="0"/>
        <w:rPr>
          <w:lang w:val="ru-RU"/>
        </w:rPr>
      </w:pPr>
      <w:bookmarkStart w:id="23" w:name="z29"/>
      <w:bookmarkEnd w:id="21"/>
      <w:r w:rsidRPr="00B96ABA">
        <w:rPr>
          <w:b/>
          <w:color w:val="000000"/>
          <w:lang w:val="ru-RU"/>
        </w:rPr>
        <w:t xml:space="preserve"> Глава 2. Порядок и периодичность проведения обязательных медицинских осмотров.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3. Обязательные медицинские осмотры подразделяются на предварительные, периодические и предсменные </w:t>
      </w:r>
      <w:r w:rsidRPr="00B96ABA">
        <w:rPr>
          <w:color w:val="000000"/>
          <w:sz w:val="28"/>
          <w:lang w:val="ru-RU"/>
        </w:rPr>
        <w:t>(предрейсовые), послесменные (послерейсовые).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5" w:name="z31"/>
      <w:bookmarkEnd w:id="24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</w:t>
      </w:r>
      <w:r w:rsidRPr="00B96ABA">
        <w:rPr>
          <w:color w:val="000000"/>
          <w:sz w:val="28"/>
          <w:lang w:val="ru-RU"/>
        </w:rPr>
        <w:t>овленного образца, в соответствии с Законом Республики Казахстан от 16 мая 2014 года "О разрешениях и уведомлениях".</w:t>
      </w:r>
    </w:p>
    <w:p w:rsidR="00CA6601" w:rsidRPr="00B96ABA" w:rsidRDefault="00B96ABA">
      <w:pPr>
        <w:spacing w:after="0"/>
        <w:rPr>
          <w:lang w:val="ru-RU"/>
        </w:rPr>
      </w:pPr>
      <w:bookmarkStart w:id="26" w:name="z32"/>
      <w:bookmarkEnd w:id="25"/>
      <w:r w:rsidRPr="00B96ABA">
        <w:rPr>
          <w:b/>
          <w:color w:val="000000"/>
          <w:lang w:val="ru-RU"/>
        </w:rPr>
        <w:t xml:space="preserve"> Параграф 1. Порядок и периодичность проведения предварительных обязательных медицинских осмотров.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5. Предварительные обязательные ме</w:t>
      </w:r>
      <w:r w:rsidRPr="00B96ABA">
        <w:rPr>
          <w:color w:val="000000"/>
          <w:sz w:val="28"/>
          <w:lang w:val="ru-RU"/>
        </w:rPr>
        <w:t>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</w:t>
      </w:r>
      <w:r w:rsidRPr="00B96ABA">
        <w:rPr>
          <w:color w:val="000000"/>
          <w:sz w:val="28"/>
          <w:lang w:val="ru-RU"/>
        </w:rPr>
        <w:t>ых и паразитарных заболеваний.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</w:t>
      </w:r>
      <w:r w:rsidRPr="00B96ABA">
        <w:rPr>
          <w:color w:val="000000"/>
          <w:sz w:val="28"/>
          <w:lang w:val="ru-RU"/>
        </w:rPr>
        <w:t>медицинскими противопоказаниями к труду в условиях тяжелых работ, работ с вредными и (или) опасными условиями труда.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7. Медицинские работники при проведении предварительного осмотра, в случае выявления заболеваний, направляют обследуемого на </w:t>
      </w:r>
      <w:r w:rsidRPr="00B96ABA">
        <w:rPr>
          <w:color w:val="000000"/>
          <w:sz w:val="28"/>
          <w:lang w:val="ru-RU"/>
        </w:rPr>
        <w:t>дообследование с проведением лабораторных и инструментальных исследований.</w:t>
      </w:r>
    </w:p>
    <w:p w:rsidR="00CA6601" w:rsidRPr="00B96ABA" w:rsidRDefault="00B96ABA">
      <w:pPr>
        <w:spacing w:after="0"/>
        <w:jc w:val="both"/>
        <w:rPr>
          <w:highlight w:val="yellow"/>
          <w:lang w:val="ru-RU"/>
        </w:rPr>
      </w:pPr>
      <w:bookmarkStart w:id="30" w:name="z36"/>
      <w:bookmarkEnd w:id="29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 w:rsidRPr="00B96ABA">
        <w:rPr>
          <w:color w:val="000000"/>
          <w:sz w:val="28"/>
          <w:highlight w:val="yellow"/>
          <w:lang w:val="ru-RU"/>
        </w:rPr>
        <w:t xml:space="preserve">8. Данные предварительного осмотра заносятся в медицинскую карту амбулаторного пациента по форме, утвержденной в соответствии с подпунктом </w:t>
      </w:r>
      <w:r w:rsidRPr="00B96ABA">
        <w:rPr>
          <w:color w:val="000000"/>
          <w:sz w:val="28"/>
          <w:highlight w:val="yellow"/>
          <w:lang w:val="ru-RU"/>
        </w:rPr>
        <w:lastRenderedPageBreak/>
        <w:t>31) статьи 7 Кодекса, с оформлением</w:t>
      </w:r>
      <w:r w:rsidRPr="00B96ABA">
        <w:rPr>
          <w:color w:val="000000"/>
          <w:sz w:val="28"/>
          <w:highlight w:val="yellow"/>
          <w:lang w:val="ru-RU"/>
        </w:rPr>
        <w:t xml:space="preserve">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1" w:name="z37"/>
      <w:bookmarkEnd w:id="30"/>
      <w:r w:rsidRPr="00B96ABA">
        <w:rPr>
          <w:color w:val="000000"/>
          <w:sz w:val="28"/>
          <w:highlight w:val="yellow"/>
          <w:lang w:val="ru-RU"/>
        </w:rPr>
        <w:t xml:space="preserve"> </w:t>
      </w:r>
      <w:r w:rsidRPr="00B96ABA">
        <w:rPr>
          <w:color w:val="000000"/>
          <w:sz w:val="28"/>
          <w:highlight w:val="yellow"/>
        </w:rPr>
        <w:t>     </w:t>
      </w:r>
      <w:r w:rsidRPr="00B96ABA">
        <w:rPr>
          <w:color w:val="000000"/>
          <w:sz w:val="28"/>
          <w:highlight w:val="yellow"/>
          <w:lang w:val="ru-RU"/>
        </w:rPr>
        <w:t xml:space="preserve"> 9. Лицам, прошедшим предварительный осмотр и признанным приго</w:t>
      </w:r>
      <w:r w:rsidRPr="00B96ABA">
        <w:rPr>
          <w:color w:val="000000"/>
          <w:sz w:val="28"/>
          <w:highlight w:val="yellow"/>
          <w:lang w:val="ru-RU"/>
        </w:rPr>
        <w:t>дными к работе с вредными производственными факторами, выдается медицинская справка по форме, утвержденной в соответствии с подпунктом 31) статьи 7 Кодекса.</w:t>
      </w:r>
    </w:p>
    <w:p w:rsidR="00CA6601" w:rsidRPr="00B96ABA" w:rsidRDefault="00B96ABA">
      <w:pPr>
        <w:spacing w:after="0"/>
        <w:rPr>
          <w:lang w:val="ru-RU"/>
        </w:rPr>
      </w:pPr>
      <w:bookmarkStart w:id="32" w:name="z38"/>
      <w:bookmarkEnd w:id="31"/>
      <w:r w:rsidRPr="00B96ABA">
        <w:rPr>
          <w:b/>
          <w:color w:val="000000"/>
          <w:lang w:val="ru-RU"/>
        </w:rPr>
        <w:t xml:space="preserve"> Параграф 2. Порядок и периодичность проведения периодических обязательных медицинских осмотров.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3" w:name="z39"/>
      <w:bookmarkEnd w:id="32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96ABA">
        <w:rPr>
          <w:color w:val="000000"/>
          <w:sz w:val="28"/>
          <w:lang w:val="ru-RU"/>
        </w:rPr>
        <w:t xml:space="preserve">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</w:t>
      </w:r>
      <w:r w:rsidRPr="00B96ABA">
        <w:rPr>
          <w:color w:val="000000"/>
          <w:sz w:val="28"/>
          <w:lang w:val="ru-RU"/>
        </w:rPr>
        <w:t xml:space="preserve">щих, профессиональных и нераспространения инфекционных и паразитарных заболеваний.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4" w:name="z40"/>
      <w:bookmarkEnd w:id="33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11. Периодические осмотры проводятся с периодичностью через каждые 6 и 12 месяцев, в зависимости от целевых групп, установленной в соответствии с пунктом 6 статьи 86</w:t>
      </w:r>
      <w:r w:rsidRPr="00B96ABA">
        <w:rPr>
          <w:color w:val="000000"/>
          <w:sz w:val="28"/>
          <w:lang w:val="ru-RU"/>
        </w:rPr>
        <w:t xml:space="preserve"> Кодекса.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</w:t>
      </w:r>
      <w:r w:rsidRPr="00B96ABA">
        <w:rPr>
          <w:color w:val="000000"/>
          <w:sz w:val="28"/>
          <w:lang w:val="ru-RU"/>
        </w:rPr>
        <w:t>рте):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осуществляют контроль за полнотой охвата, качеством и своевременностью проведения медицинского осмотра;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2) участвуют в обобщении результатов медицинского осмотра работников;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3) представляют санитарно-эпидемиологическую характерис</w:t>
      </w:r>
      <w:r w:rsidRPr="00B96ABA">
        <w:rPr>
          <w:color w:val="000000"/>
          <w:sz w:val="28"/>
          <w:lang w:val="ru-RU"/>
        </w:rPr>
        <w:t>тику условий труда по запросу: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 медицинской организации, обслуживающей организацию (предприятие), на которой (ом) работает (ал) работник;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медицинской организации по месту прикрепления работника;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медицинской организации, оказывающей специа</w:t>
      </w:r>
      <w:r w:rsidRPr="00B96ABA">
        <w:rPr>
          <w:color w:val="000000"/>
          <w:sz w:val="28"/>
          <w:lang w:val="ru-RU"/>
        </w:rPr>
        <w:t>лизированную помощь по профессиональной патологии;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физических и юридических лиц, предоставившим работу работнику.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13. Медицинская организация создает и утверждает состав врачебной комиссии для проведения медицинского осмотра и составляет Календ</w:t>
      </w:r>
      <w:r w:rsidRPr="00B96ABA">
        <w:rPr>
          <w:color w:val="000000"/>
          <w:sz w:val="28"/>
          <w:lang w:val="ru-RU"/>
        </w:rPr>
        <w:t xml:space="preserve">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</w:t>
      </w:r>
      <w:r w:rsidRPr="00B96ABA">
        <w:rPr>
          <w:color w:val="000000"/>
          <w:sz w:val="28"/>
          <w:lang w:val="ru-RU"/>
        </w:rPr>
        <w:lastRenderedPageBreak/>
        <w:t>территориальными подразделениями ве</w:t>
      </w:r>
      <w:r w:rsidRPr="00B96ABA">
        <w:rPr>
          <w:color w:val="000000"/>
          <w:sz w:val="28"/>
          <w:lang w:val="ru-RU"/>
        </w:rPr>
        <w:t>домства государственного органа в сфере санитарно-эпидемиологического благополучия населения списков контингента, подлежащего медицинскому осмотру. План согласовывается с администрацией организации (предприятия) (работодателем).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4" w:name="z50"/>
      <w:bookmarkEnd w:id="43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14. В состав врачебн</w:t>
      </w:r>
      <w:r w:rsidRPr="00B96ABA">
        <w:rPr>
          <w:color w:val="000000"/>
          <w:sz w:val="28"/>
          <w:lang w:val="ru-RU"/>
        </w:rPr>
        <w:t>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</w:t>
      </w:r>
      <w:r w:rsidRPr="00B96ABA">
        <w:rPr>
          <w:color w:val="000000"/>
          <w:sz w:val="28"/>
          <w:lang w:val="ru-RU"/>
        </w:rPr>
        <w:t xml:space="preserve">гии.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5" w:name="z51"/>
      <w:bookmarkEnd w:id="44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К работе врачебной комиссии привлекаются и другие специалисты (стоматолог, кар</w:t>
      </w:r>
      <w:r w:rsidRPr="00B96ABA">
        <w:rPr>
          <w:color w:val="000000"/>
          <w:sz w:val="28"/>
          <w:lang w:val="ru-RU"/>
        </w:rPr>
        <w:t xml:space="preserve">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</w:t>
      </w:r>
      <w:r w:rsidRPr="00B96ABA">
        <w:rPr>
          <w:color w:val="000000"/>
          <w:sz w:val="28"/>
          <w:lang w:val="ru-RU"/>
        </w:rPr>
        <w:t>представленной работодателем.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7" w:name="z53"/>
      <w:bookmarkEnd w:id="46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приложением 1</w:t>
      </w:r>
      <w:r w:rsidRPr="00B96ABA">
        <w:rPr>
          <w:color w:val="000000"/>
          <w:sz w:val="28"/>
          <w:lang w:val="ru-RU"/>
        </w:rPr>
        <w:t xml:space="preserve">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К заключительному акту прилагается поименный список лиц, </w:t>
      </w:r>
      <w:r w:rsidRPr="00B96ABA">
        <w:rPr>
          <w:color w:val="000000"/>
          <w:sz w:val="28"/>
          <w:lang w:val="ru-RU"/>
        </w:rPr>
        <w:t xml:space="preserve">которым рекомендован перевод на другую работу, показано стационарное и санаторно-курортное лечение, лечебно-профилактическое питание, динамическое наблюдение.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Заключительный акт, после подписания руководителем медицинской организации, направляется д</w:t>
      </w:r>
      <w:r w:rsidRPr="00B96ABA">
        <w:rPr>
          <w:color w:val="000000"/>
          <w:sz w:val="28"/>
          <w:lang w:val="ru-RU"/>
        </w:rPr>
        <w:t>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</w:t>
      </w:r>
      <w:r w:rsidRPr="00B96ABA">
        <w:rPr>
          <w:color w:val="000000"/>
          <w:sz w:val="28"/>
          <w:lang w:val="ru-RU"/>
        </w:rPr>
        <w:t>ации, проводившей медицинский осмотр.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1" w:name="z57"/>
      <w:bookmarkEnd w:id="50"/>
      <w:r w:rsidRPr="00B96A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</w:t>
      </w:r>
      <w:r w:rsidRPr="00B96ABA">
        <w:rPr>
          <w:color w:val="000000"/>
          <w:sz w:val="28"/>
          <w:lang w:val="ru-RU"/>
        </w:rPr>
        <w:t>спорте), по форме в соответствии с приложением 2 к настоящим Правилам.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2" w:name="z58"/>
      <w:bookmarkEnd w:id="51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18. Данные осмотра заносятся в медицинскую карту амбулаторного пациента по форме, утвержденной в соответствии с подпунктом 31) статьи 7 Кодекса. Каждый медицинский работник, прин</w:t>
      </w:r>
      <w:r w:rsidRPr="00B96ABA">
        <w:rPr>
          <w:color w:val="000000"/>
          <w:sz w:val="28"/>
          <w:lang w:val="ru-RU"/>
        </w:rPr>
        <w:t xml:space="preserve">имающий участие в осмотре, дает свое заключение о профессиональной пригодности.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</w:t>
      </w:r>
      <w:r w:rsidRPr="00B96ABA">
        <w:rPr>
          <w:color w:val="000000"/>
          <w:sz w:val="28"/>
          <w:lang w:val="ru-RU"/>
        </w:rPr>
        <w:t>по месту новой работы.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</w:t>
      </w:r>
      <w:r w:rsidRPr="00B96ABA">
        <w:rPr>
          <w:color w:val="000000"/>
          <w:sz w:val="28"/>
          <w:lang w:val="ru-RU"/>
        </w:rPr>
        <w:t>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</w:t>
      </w:r>
      <w:r w:rsidRPr="00B96ABA">
        <w:rPr>
          <w:color w:val="000000"/>
          <w:sz w:val="28"/>
          <w:lang w:val="ru-RU"/>
        </w:rPr>
        <w:t>тствующую медицинскую организацию.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96ABA">
        <w:rPr>
          <w:color w:val="000000"/>
          <w:sz w:val="28"/>
          <w:lang w:val="ru-RU"/>
        </w:rPr>
        <w:t xml:space="preserve">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7" w:name="z63"/>
      <w:bookmarkEnd w:id="56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составляет не позднее 1 декабря список лиц подлежащих обязательном</w:t>
      </w:r>
      <w:r w:rsidRPr="00B96ABA">
        <w:rPr>
          <w:color w:val="000000"/>
          <w:sz w:val="28"/>
          <w:lang w:val="ru-RU"/>
        </w:rPr>
        <w:t>у медицинскому осмотру по форме, согласно приложению 3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</w:t>
      </w:r>
      <w:r w:rsidRPr="00B96ABA">
        <w:rPr>
          <w:color w:val="000000"/>
          <w:sz w:val="28"/>
          <w:lang w:val="ru-RU"/>
        </w:rPr>
        <w:t>и поступлении на работу и периодические обязательные медицинские осмотры, утверждаемый в соответствии с пунктом 4 статьи 86 Кодекса, с последующим согласованием с территориальными подразделениями ведомства государственного органа в сфере санитарно-эпидемио</w:t>
      </w:r>
      <w:r w:rsidRPr="00B96ABA">
        <w:rPr>
          <w:color w:val="000000"/>
          <w:sz w:val="28"/>
          <w:lang w:val="ru-RU"/>
        </w:rPr>
        <w:t>логического благополучия населения (в том числе на транспорте);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lastRenderedPageBreak/>
        <w:t>     </w:t>
      </w:r>
      <w:r w:rsidRPr="00B96ABA">
        <w:rPr>
          <w:color w:val="000000"/>
          <w:sz w:val="28"/>
          <w:lang w:val="ru-RU"/>
        </w:rPr>
        <w:t xml:space="preserve">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</w:t>
      </w:r>
      <w:r w:rsidRPr="00B96ABA">
        <w:rPr>
          <w:color w:val="000000"/>
          <w:sz w:val="28"/>
          <w:lang w:val="ru-RU"/>
        </w:rPr>
        <w:t xml:space="preserve"> санитарно-эпидемиологического благополучия населения (в том числе на транспорте);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</w:t>
      </w:r>
      <w:r w:rsidRPr="00B96ABA">
        <w:rPr>
          <w:color w:val="000000"/>
          <w:sz w:val="28"/>
          <w:lang w:val="ru-RU"/>
        </w:rPr>
        <w:t>ду;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</w:t>
      </w:r>
      <w:r w:rsidRPr="00B96ABA">
        <w:rPr>
          <w:color w:val="000000"/>
          <w:sz w:val="28"/>
          <w:lang w:val="ru-RU"/>
        </w:rPr>
        <w:t>дения экспертизы связи заболевания с выполнением работником трудовых (служебных) обязанностей;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5) выполняет рекомендации заключительного акта по результатам проведенного медицинского осмотра работников.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21. По результатам медицинского осмотра м</w:t>
      </w:r>
      <w:r w:rsidRPr="00B96ABA">
        <w:rPr>
          <w:color w:val="000000"/>
          <w:sz w:val="28"/>
          <w:lang w:val="ru-RU"/>
        </w:rPr>
        <w:t>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</w:t>
      </w:r>
      <w:r w:rsidRPr="00B96ABA">
        <w:rPr>
          <w:color w:val="000000"/>
          <w:sz w:val="28"/>
          <w:lang w:val="ru-RU"/>
        </w:rPr>
        <w:t>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здоровые работники, не нуждающиеся в реабилитации;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2) практически здоровые работники, имеющие нест</w:t>
      </w:r>
      <w:r w:rsidRPr="00B96ABA">
        <w:rPr>
          <w:color w:val="000000"/>
          <w:sz w:val="28"/>
          <w:lang w:val="ru-RU"/>
        </w:rPr>
        <w:t>ойкие функциональные изменения различных органов и систем;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3) работники, имеющие начальные формы общих заболеваний;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4) работники, имеющие выраженные формы общих заболеваний, как являющиеся, так и не являющиеся противопоказанием для продолжения </w:t>
      </w:r>
      <w:r w:rsidRPr="00B96ABA">
        <w:rPr>
          <w:color w:val="000000"/>
          <w:sz w:val="28"/>
          <w:lang w:val="ru-RU"/>
        </w:rPr>
        <w:t>работы в профессии;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5) работники, имеющие признаки воздействия на организм вредных производственных факторов;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6) работники, имеющие признаки профессиональных заболеваний.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22. Работники, имеющие выраженные формы общих заболеваний направляю</w:t>
      </w:r>
      <w:r w:rsidRPr="00B96ABA">
        <w:rPr>
          <w:color w:val="000000"/>
          <w:sz w:val="28"/>
          <w:lang w:val="ru-RU"/>
        </w:rPr>
        <w:t>тся на реабилитацию в медицинские организации.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</w:t>
      </w:r>
      <w:r w:rsidRPr="00B96ABA">
        <w:rPr>
          <w:color w:val="000000"/>
          <w:sz w:val="28"/>
          <w:lang w:val="ru-RU"/>
        </w:rPr>
        <w:t>альными формами общих заболеваний.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lastRenderedPageBreak/>
        <w:t>     </w:t>
      </w:r>
      <w:r w:rsidRPr="00B96ABA">
        <w:rPr>
          <w:color w:val="000000"/>
          <w:sz w:val="28"/>
          <w:lang w:val="ru-RU"/>
        </w:rPr>
        <w:t xml:space="preserve"> 24. Работники, имеющие признаки воздействия на организм вредных производственных факторов и признаки профессиональных заболеваний, а также в случаях затруднения определения профессиональной пригодности в связи с име</w:t>
      </w:r>
      <w:r w:rsidRPr="00B96ABA">
        <w:rPr>
          <w:color w:val="000000"/>
          <w:sz w:val="28"/>
          <w:lang w:val="ru-RU"/>
        </w:rPr>
        <w:t>ющимся у него заболеванием и с целью экспертизы профессиональной пригодности, направляются медицинскую организацию, оказывающую специализированную помощь по профессиональной патологии.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25. Перечень профессий декретированных групп населения, а также о</w:t>
      </w:r>
      <w:r w:rsidRPr="00B96ABA">
        <w:rPr>
          <w:color w:val="000000"/>
          <w:sz w:val="28"/>
          <w:lang w:val="ru-RU"/>
        </w:rPr>
        <w:t>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p w:rsidR="00CA6601" w:rsidRPr="00B96ABA" w:rsidRDefault="00B96ABA">
      <w:pPr>
        <w:spacing w:after="0"/>
        <w:rPr>
          <w:lang w:val="ru-RU"/>
        </w:rPr>
      </w:pPr>
      <w:bookmarkStart w:id="73" w:name="z79"/>
      <w:bookmarkEnd w:id="72"/>
      <w:r w:rsidRPr="00B96ABA">
        <w:rPr>
          <w:b/>
          <w:color w:val="000000"/>
          <w:lang w:val="ru-RU"/>
        </w:rPr>
        <w:t xml:space="preserve"> Параграф 3. Порядок и периодич</w:t>
      </w:r>
      <w:r w:rsidRPr="00B96ABA">
        <w:rPr>
          <w:b/>
          <w:color w:val="000000"/>
          <w:lang w:val="ru-RU"/>
        </w:rPr>
        <w:t>ность проведения предсменных (предрейсовых) обязательных и послесменных (послерейсовых) медицинских осмотров.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26. Предсменные (предрейсовые) обязательные медицинские осмотры (далее – предсменные осмотры) проводятся в целях установления или </w:t>
      </w:r>
      <w:r w:rsidRPr="00B96ABA">
        <w:rPr>
          <w:color w:val="000000"/>
          <w:sz w:val="28"/>
          <w:lang w:val="ru-RU"/>
        </w:rPr>
        <w:t>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</w:t>
      </w:r>
      <w:r w:rsidRPr="00B96ABA">
        <w:rPr>
          <w:color w:val="000000"/>
          <w:sz w:val="28"/>
          <w:lang w:val="ru-RU"/>
        </w:rPr>
        <w:t>отических, психоактивных веществ или остаточных явлений такого употребления.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</w:t>
      </w:r>
      <w:r w:rsidRPr="00B96ABA">
        <w:rPr>
          <w:color w:val="000000"/>
          <w:sz w:val="28"/>
          <w:lang w:val="ru-RU"/>
        </w:rPr>
        <w:t>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</w:t>
      </w:r>
      <w:r w:rsidRPr="00B96ABA">
        <w:rPr>
          <w:color w:val="000000"/>
          <w:sz w:val="28"/>
          <w:lang w:val="ru-RU"/>
        </w:rPr>
        <w:t>в или остаточных явлений такого употребления.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</w:t>
      </w:r>
      <w:r w:rsidRPr="00B96ABA">
        <w:rPr>
          <w:color w:val="000000"/>
          <w:sz w:val="28"/>
          <w:lang w:val="ru-RU"/>
        </w:rPr>
        <w:t>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29. Для проведения предсменного и послесменного осмотров организация или меди</w:t>
      </w:r>
      <w:r w:rsidRPr="00B96ABA">
        <w:rPr>
          <w:color w:val="000000"/>
          <w:sz w:val="28"/>
          <w:lang w:val="ru-RU"/>
        </w:rPr>
        <w:t>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30. Предсменный осмотр проводится перед началом рабочей смены (д</w:t>
      </w:r>
      <w:r w:rsidRPr="00B96ABA">
        <w:rPr>
          <w:color w:val="000000"/>
          <w:sz w:val="28"/>
          <w:lang w:val="ru-RU"/>
        </w:rPr>
        <w:t xml:space="preserve">ежурства), послесменный осмотр проводится после рабочей смены </w:t>
      </w:r>
      <w:r w:rsidRPr="00B96ABA">
        <w:rPr>
          <w:color w:val="000000"/>
          <w:sz w:val="28"/>
          <w:lang w:val="ru-RU"/>
        </w:rPr>
        <w:lastRenderedPageBreak/>
        <w:t>(дежурства) при предъявлении маршрутного (путевого) листа, задания на выполнение наряда.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31. Предсменный и послесменный осмотры проводится индивидуально и включает в себя: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опрос, </w:t>
      </w:r>
      <w:r w:rsidRPr="00B96ABA">
        <w:rPr>
          <w:color w:val="000000"/>
          <w:sz w:val="28"/>
          <w:lang w:val="ru-RU"/>
        </w:rPr>
        <w:t xml:space="preserve">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</w:t>
      </w:r>
      <w:r w:rsidRPr="00B96ABA">
        <w:rPr>
          <w:color w:val="000000"/>
          <w:sz w:val="28"/>
          <w:lang w:val="ru-RU"/>
        </w:rPr>
        <w:t>дыхания;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32. При отсутствии жалоб, объективных признаков заболевани</w:t>
      </w:r>
      <w:r w:rsidRPr="00B96ABA">
        <w:rPr>
          <w:color w:val="000000"/>
          <w:sz w:val="28"/>
          <w:lang w:val="ru-RU"/>
        </w:rPr>
        <w:t>й и нарушений функционального состояния организма, осмотренный допускается к работе.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</w:t>
      </w:r>
      <w:r w:rsidRPr="00B96ABA">
        <w:rPr>
          <w:color w:val="000000"/>
          <w:sz w:val="28"/>
          <w:lang w:val="ru-RU"/>
        </w:rPr>
        <w:t>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</w:t>
      </w:r>
      <w:r w:rsidRPr="00B96ABA">
        <w:rPr>
          <w:color w:val="000000"/>
          <w:sz w:val="28"/>
          <w:lang w:val="ru-RU"/>
        </w:rPr>
        <w:t>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4" w:name="z90"/>
      <w:bookmarkEnd w:id="83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34. Информация о выявленных случаях употребления алкогольных напитков, наркотических, психоактивных вещ</w:t>
      </w:r>
      <w:r w:rsidRPr="00B96ABA">
        <w:rPr>
          <w:color w:val="000000"/>
          <w:sz w:val="28"/>
          <w:lang w:val="ru-RU"/>
        </w:rPr>
        <w:t xml:space="preserve">еств или остаточных явлений такого употребления сообщается немедленно работодателю.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</w:t>
      </w:r>
      <w:r w:rsidRPr="00B96ABA">
        <w:rPr>
          <w:color w:val="000000"/>
          <w:sz w:val="28"/>
          <w:lang w:val="ru-RU"/>
        </w:rPr>
        <w:t>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36. Информация о случаях отстранения по причине заболевания работающих по указанной профессии</w:t>
      </w:r>
      <w:r w:rsidRPr="00B96ABA">
        <w:rPr>
          <w:color w:val="000000"/>
          <w:sz w:val="28"/>
          <w:lang w:val="ru-RU"/>
        </w:rPr>
        <w:t>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p w:rsidR="00CA6601" w:rsidRDefault="00B96ABA">
      <w:pPr>
        <w:spacing w:after="0"/>
        <w:jc w:val="both"/>
      </w:pPr>
      <w:bookmarkStart w:id="87" w:name="z93"/>
      <w:bookmarkEnd w:id="86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37. Результаты проведения предсменного и послесменного ме</w:t>
      </w:r>
      <w:r w:rsidRPr="00B96ABA">
        <w:rPr>
          <w:color w:val="000000"/>
          <w:sz w:val="28"/>
          <w:lang w:val="ru-RU"/>
        </w:rPr>
        <w:t xml:space="preserve">дицинского осмотра регистрируются в Журнале проведения предсменного и послесменного медицинского осмотра работников, по форме согласно приложению </w:t>
      </w:r>
      <w:r>
        <w:rPr>
          <w:color w:val="000000"/>
          <w:sz w:val="28"/>
        </w:rPr>
        <w:t xml:space="preserve">4 к настоящим Правилам (далее - Журнал).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lastRenderedPageBreak/>
        <w:t xml:space="preserve">      </w:t>
      </w:r>
      <w:r w:rsidRPr="00B96ABA">
        <w:rPr>
          <w:color w:val="000000"/>
          <w:sz w:val="28"/>
          <w:lang w:val="ru-RU"/>
        </w:rPr>
        <w:t>38. Журнал ведется на бумажном носителе, страницы которого дол</w:t>
      </w:r>
      <w:r w:rsidRPr="00B96ABA">
        <w:rPr>
          <w:color w:val="000000"/>
          <w:sz w:val="28"/>
          <w:lang w:val="ru-RU"/>
        </w:rPr>
        <w:t>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</w:t>
      </w:r>
      <w:r w:rsidRPr="00B96ABA">
        <w:rPr>
          <w:color w:val="000000"/>
          <w:sz w:val="28"/>
          <w:lang w:val="ru-RU"/>
        </w:rPr>
        <w:t>ые в них сведения заверяются электронной подписью.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</w:t>
      </w:r>
      <w:r w:rsidRPr="00B96ABA">
        <w:rPr>
          <w:color w:val="000000"/>
          <w:sz w:val="28"/>
          <w:lang w:val="ru-RU"/>
        </w:rPr>
        <w:t xml:space="preserve">едицинского работника, и подписью самого работника, либо стикером с </w:t>
      </w:r>
      <w:r>
        <w:rPr>
          <w:color w:val="000000"/>
          <w:sz w:val="28"/>
        </w:rPr>
        <w:t>QR</w:t>
      </w:r>
      <w:r w:rsidRPr="00B96ABA">
        <w:rPr>
          <w:color w:val="000000"/>
          <w:sz w:val="28"/>
          <w:lang w:val="ru-RU"/>
        </w:rPr>
        <w:t xml:space="preserve"> кодом. Заполненный Журнал и данные на электронном носителе хранятся в течение 5 лет в архиве у работодателя.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0" w:name="z96"/>
      <w:bookmarkEnd w:id="89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40. Медицинский осмотр пилотов, бортинженеров (бортмеханики, бортопер</w:t>
      </w:r>
      <w:r w:rsidRPr="00B96ABA">
        <w:rPr>
          <w:color w:val="000000"/>
          <w:sz w:val="28"/>
          <w:lang w:val="ru-RU"/>
        </w:rPr>
        <w:t>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</w:t>
      </w:r>
      <w:r w:rsidRPr="00B96ABA">
        <w:rPr>
          <w:color w:val="000000"/>
          <w:sz w:val="28"/>
          <w:lang w:val="ru-RU"/>
        </w:rPr>
        <w:t>ствии с Правилами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</w:t>
      </w:r>
      <w:r w:rsidRPr="00B96ABA">
        <w:rPr>
          <w:color w:val="000000"/>
          <w:sz w:val="28"/>
          <w:lang w:val="ru-RU"/>
        </w:rPr>
        <w:t>истрации нормативных правовых актов под № 15325).</w:t>
      </w:r>
    </w:p>
    <w:p w:rsidR="00CA6601" w:rsidRPr="00B96ABA" w:rsidRDefault="00B96ABA">
      <w:pPr>
        <w:spacing w:after="0"/>
        <w:rPr>
          <w:lang w:val="ru-RU"/>
        </w:rPr>
      </w:pPr>
      <w:bookmarkStart w:id="91" w:name="z97"/>
      <w:bookmarkEnd w:id="90"/>
      <w:r w:rsidRPr="00B96ABA">
        <w:rPr>
          <w:b/>
          <w:color w:val="000000"/>
          <w:lang w:val="ru-RU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2" w:name="z98"/>
      <w:bookmarkEnd w:id="91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41. Государственная услуга "Прохождение предварительных обязательных медицинских осм</w:t>
      </w:r>
      <w:r w:rsidRPr="00B96ABA">
        <w:rPr>
          <w:color w:val="000000"/>
          <w:sz w:val="28"/>
          <w:lang w:val="ru-RU"/>
        </w:rPr>
        <w:t xml:space="preserve">отров" оказывается медицинскими организациями здравоохранения (далее – Услугодатель). </w:t>
      </w:r>
    </w:p>
    <w:p w:rsidR="00CA6601" w:rsidRDefault="00B96ABA">
      <w:pPr>
        <w:spacing w:after="0"/>
        <w:jc w:val="both"/>
      </w:pPr>
      <w:bookmarkStart w:id="93" w:name="z99"/>
      <w:bookmarkEnd w:id="92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</w:t>
      </w:r>
      <w:r w:rsidRPr="00B96ABA">
        <w:rPr>
          <w:color w:val="000000"/>
          <w:sz w:val="28"/>
          <w:lang w:val="ru-RU"/>
        </w:rPr>
        <w:t xml:space="preserve">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5 к настоящим Правилам.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 xml:space="preserve">      </w:t>
      </w:r>
      <w:r w:rsidRPr="00B96ABA">
        <w:rPr>
          <w:color w:val="000000"/>
          <w:sz w:val="28"/>
          <w:lang w:val="ru-RU"/>
        </w:rPr>
        <w:t>43. Для получения государственной</w:t>
      </w:r>
      <w:r w:rsidRPr="00B96ABA">
        <w:rPr>
          <w:color w:val="000000"/>
          <w:sz w:val="28"/>
          <w:lang w:val="ru-RU"/>
        </w:rPr>
        <w:t xml:space="preserve">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lastRenderedPageBreak/>
        <w:t>     </w:t>
      </w:r>
      <w:r w:rsidRPr="00B96ABA">
        <w:rPr>
          <w:color w:val="000000"/>
          <w:sz w:val="28"/>
          <w:lang w:val="ru-RU"/>
        </w:rPr>
        <w:t xml:space="preserve"> Медицинская сестра кабинета медицинских осмо</w:t>
      </w:r>
      <w:r w:rsidRPr="00B96ABA">
        <w:rPr>
          <w:color w:val="000000"/>
          <w:sz w:val="28"/>
          <w:lang w:val="ru-RU"/>
        </w:rPr>
        <w:t>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6" w:name="z102"/>
      <w:bookmarkEnd w:id="95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Профильные специалисты, проводят медицинское обследование состояния здоровья услугополучателя. Ответствен</w:t>
      </w:r>
      <w:r w:rsidRPr="00B96ABA">
        <w:rPr>
          <w:color w:val="000000"/>
          <w:sz w:val="28"/>
          <w:lang w:val="ru-RU"/>
        </w:rPr>
        <w:t xml:space="preserve">ный медицинский работник, назначенный приказом руководителя услугодателя обобщает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44. Прием </w:t>
      </w:r>
      <w:r w:rsidRPr="00B96ABA">
        <w:rPr>
          <w:color w:val="000000"/>
          <w:sz w:val="28"/>
          <w:lang w:val="ru-RU"/>
        </w:rPr>
        <w:t>документов и выдача результатов оказания государственной услуги осуществляется через услугодателя.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8" w:name="z104"/>
      <w:bookmarkEnd w:id="97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</w:t>
      </w:r>
      <w:r w:rsidRPr="00B96ABA">
        <w:rPr>
          <w:color w:val="000000"/>
          <w:sz w:val="28"/>
          <w:lang w:val="ru-RU"/>
        </w:rPr>
        <w:t>слуг согласно подпункта 11) пункта 2 статьи 5 Закона.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</w:t>
      </w:r>
      <w:r w:rsidRPr="00B96ABA">
        <w:rPr>
          <w:color w:val="000000"/>
          <w:sz w:val="28"/>
          <w:lang w:val="ru-RU"/>
        </w:rPr>
        <w:t>акже интернет-ресурсах медицинских организаций, оказывающих первичную медико-санитарную помощь.</w:t>
      </w:r>
    </w:p>
    <w:p w:rsidR="00CA6601" w:rsidRPr="00B96ABA" w:rsidRDefault="00B96ABA">
      <w:pPr>
        <w:spacing w:after="0"/>
        <w:rPr>
          <w:lang w:val="ru-RU"/>
        </w:rPr>
      </w:pPr>
      <w:bookmarkStart w:id="100" w:name="z106"/>
      <w:bookmarkEnd w:id="99"/>
      <w:r w:rsidRPr="00B96ABA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01" w:name="z107"/>
      <w:bookmarkEnd w:id="100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47. Жа</w:t>
      </w:r>
      <w:r w:rsidRPr="00B96ABA">
        <w:rPr>
          <w:color w:val="000000"/>
          <w:sz w:val="28"/>
          <w:lang w:val="ru-RU"/>
        </w:rPr>
        <w:t>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</w:t>
      </w:r>
      <w:r w:rsidRPr="00B96ABA">
        <w:rPr>
          <w:color w:val="000000"/>
          <w:sz w:val="28"/>
          <w:lang w:val="ru-RU"/>
        </w:rPr>
        <w:t xml:space="preserve">и с законодательством Республики Казахстан. 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02" w:name="z108"/>
      <w:bookmarkEnd w:id="101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48. Жалоба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49. Жалоба услугопо</w:t>
      </w:r>
      <w:r w:rsidRPr="00B96ABA">
        <w:rPr>
          <w:color w:val="000000"/>
          <w:sz w:val="28"/>
          <w:lang w:val="ru-RU"/>
        </w:rPr>
        <w:t>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CA6601" w:rsidRPr="00B96A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оказания государственной услуги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обязательных медицинских осмотров"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A6601" w:rsidRDefault="00B96ABA">
      <w:pPr>
        <w:spacing w:after="0"/>
        <w:jc w:val="both"/>
      </w:pPr>
      <w:bookmarkStart w:id="104" w:name="z114"/>
      <w:r>
        <w:rPr>
          <w:color w:val="000000"/>
          <w:sz w:val="28"/>
        </w:rPr>
        <w:lastRenderedPageBreak/>
        <w:t>                   Заключительный акт от "___" ___________ 20 ___ г.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05" w:name="z115"/>
      <w:bookmarkEnd w:id="10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Наименование </w:t>
      </w:r>
      <w:r w:rsidRPr="00B96ABA">
        <w:rPr>
          <w:color w:val="000000"/>
          <w:sz w:val="28"/>
          <w:lang w:val="ru-RU"/>
        </w:rPr>
        <w:t>организации________________________________________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По договору, без договора (нужное подчеркнуть)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Медосмотр проводился с _________ по ___________ комиссией: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Председатель комиссии: __________________________________________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(</w:t>
      </w:r>
      <w:r w:rsidRPr="00B96ABA">
        <w:rPr>
          <w:color w:val="000000"/>
          <w:sz w:val="28"/>
          <w:lang w:val="ru-RU"/>
        </w:rPr>
        <w:t>Ф.И.О (при его наличии)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Члены комиссии (Ф.И.О (при его наличии), должность)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_______________________________________________________________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_______________________________________________________________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>____________________________________________________</w:t>
      </w:r>
      <w:r w:rsidRPr="00B96ABA">
        <w:rPr>
          <w:color w:val="000000"/>
          <w:sz w:val="28"/>
          <w:lang w:val="ru-RU"/>
        </w:rPr>
        <w:t>___________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06" w:name="z116"/>
      <w:bookmarkEnd w:id="10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1. Число работников организации (предприятия), цеха: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07" w:name="z11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2. Число работников организации (предприятия), цеха, работающих с вредными и (или) опасными веществами и производственными факторами, а также на </w:t>
      </w:r>
      <w:r w:rsidRPr="00B96ABA">
        <w:rPr>
          <w:color w:val="000000"/>
          <w:sz w:val="28"/>
          <w:lang w:val="ru-RU"/>
        </w:rPr>
        <w:t>работах*: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08" w:name="z118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09" w:name="z11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4. Число работников, прошедших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Default="00B96ABA">
      <w:pPr>
        <w:spacing w:after="0"/>
        <w:jc w:val="both"/>
      </w:pPr>
      <w:bookmarkStart w:id="110" w:name="z120"/>
      <w:r>
        <w:rPr>
          <w:color w:val="000000"/>
          <w:sz w:val="28"/>
        </w:rPr>
        <w:t>      5. % охвата периодическими медицинскими осмотрами: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11" w:name="z121"/>
      <w:r>
        <w:rPr>
          <w:color w:val="000000"/>
          <w:sz w:val="28"/>
        </w:rPr>
        <w:lastRenderedPageBreak/>
        <w:t>     </w:t>
      </w:r>
      <w:r w:rsidRPr="00B96ABA">
        <w:rPr>
          <w:color w:val="000000"/>
          <w:sz w:val="28"/>
          <w:lang w:val="ru-RU"/>
        </w:rPr>
        <w:t xml:space="preserve"> 6. Число работников, не </w:t>
      </w:r>
      <w:r w:rsidRPr="00B96ABA">
        <w:rPr>
          <w:color w:val="000000"/>
          <w:sz w:val="28"/>
          <w:lang w:val="ru-RU"/>
        </w:rPr>
        <w:t>завершивших/не прошедших периодический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12" w:name="z12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Поименный список работников, не завершивших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4"/>
        <w:gridCol w:w="4827"/>
        <w:gridCol w:w="3161"/>
      </w:tblGrid>
      <w:tr w:rsidR="00CA660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Ф.И.О (при его наличии),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Подразделение организации </w:t>
            </w:r>
            <w:r>
              <w:rPr>
                <w:color w:val="000000"/>
                <w:sz w:val="20"/>
              </w:rPr>
              <w:t>(предприятия)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13" w:name="z12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7. Число работников, не прошедших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36"/>
        <w:gridCol w:w="663"/>
        <w:gridCol w:w="663"/>
      </w:tblGrid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 том числе по причинам из общего числа: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больничный лист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командировка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очередной отпуск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увольнение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отказ от прохождения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14" w:name="z12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Поименный список работников, не прошедших периодический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5"/>
        <w:gridCol w:w="4377"/>
        <w:gridCol w:w="2904"/>
        <w:gridCol w:w="866"/>
      </w:tblGrid>
      <w:tr w:rsidR="00CA660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Ф.И.О (при его наличии),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15" w:name="z12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8. Заключение по </w:t>
      </w:r>
      <w:r w:rsidRPr="00B96ABA">
        <w:rPr>
          <w:color w:val="000000"/>
          <w:sz w:val="28"/>
          <w:lang w:val="ru-RU"/>
        </w:rPr>
        <w:t>результатам данного периодического медицинского осмотра (обследования)</w:t>
      </w:r>
    </w:p>
    <w:p w:rsidR="00CA6601" w:rsidRDefault="00B96ABA">
      <w:pPr>
        <w:spacing w:after="0"/>
        <w:jc w:val="both"/>
      </w:pPr>
      <w:bookmarkStart w:id="116" w:name="z126"/>
      <w:bookmarkEnd w:id="11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Сводная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48"/>
        <w:gridCol w:w="1090"/>
        <w:gridCol w:w="1424"/>
      </w:tblGrid>
      <w:tr w:rsidR="00CA660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Результаты периодического медицинского осмотра (обследования)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Число лиц, профпригодных к работе с вредными и (или) опасными </w:t>
            </w:r>
            <w:r w:rsidRPr="00B96ABA">
              <w:rPr>
                <w:color w:val="000000"/>
                <w:sz w:val="20"/>
                <w:lang w:val="ru-RU"/>
              </w:rPr>
              <w:t>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Число лиц, постоянно профнепригодных к работе с вредными и </w:t>
            </w:r>
            <w:r w:rsidRPr="00B96ABA">
              <w:rPr>
                <w:color w:val="000000"/>
                <w:sz w:val="20"/>
                <w:lang w:val="ru-RU"/>
              </w:rPr>
              <w:t>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Число лиц, нуждающихся в амбулаторном обследовании и </w:t>
            </w:r>
            <w:r w:rsidRPr="00B96ABA">
              <w:rPr>
                <w:color w:val="000000"/>
                <w:sz w:val="20"/>
                <w:lang w:val="ru-RU"/>
              </w:rPr>
              <w:t>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</w:tbl>
    <w:p w:rsidR="00CA6601" w:rsidRDefault="00B96ABA">
      <w:pPr>
        <w:spacing w:after="0"/>
        <w:jc w:val="both"/>
      </w:pPr>
      <w:bookmarkStart w:id="117" w:name="z127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Сводная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996"/>
        <w:gridCol w:w="412"/>
        <w:gridCol w:w="885"/>
        <w:gridCol w:w="713"/>
        <w:gridCol w:w="952"/>
        <w:gridCol w:w="1957"/>
        <w:gridCol w:w="1918"/>
        <w:gridCol w:w="1506"/>
      </w:tblGrid>
      <w:tr w:rsidR="00CA6601" w:rsidRPr="00B96ABA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Ф.И.О (при его наличии)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участок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вредные и (или) опасные вещества и производственные факторы, виды работ**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класс </w:t>
            </w:r>
            <w:r w:rsidRPr="00B96ABA">
              <w:rPr>
                <w:color w:val="000000"/>
                <w:sz w:val="20"/>
                <w:lang w:val="ru-RU"/>
              </w:rPr>
              <w:t>заболевания по МКБ-10, группа диспансерного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Default="00B96ABA">
      <w:pPr>
        <w:spacing w:after="0"/>
        <w:jc w:val="both"/>
      </w:pPr>
      <w:bookmarkStart w:id="118" w:name="z128"/>
      <w:r>
        <w:rPr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9"/>
        <w:gridCol w:w="1658"/>
        <w:gridCol w:w="2197"/>
        <w:gridCol w:w="1552"/>
        <w:gridCol w:w="1172"/>
        <w:gridCol w:w="1894"/>
      </w:tblGrid>
      <w:tr w:rsidR="00CA6601" w:rsidRPr="00B96ABA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 выявлено впервые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 пригоден к работам*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временно проф- непригоден к работам*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постоянно проф непригоден к работам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не дано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нуждается в обследовании в центре профпатологии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</w:tbl>
    <w:p w:rsidR="00CA6601" w:rsidRDefault="00B96ABA">
      <w:pPr>
        <w:spacing w:after="0"/>
        <w:jc w:val="both"/>
      </w:pPr>
      <w:bookmarkStart w:id="119" w:name="z129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9"/>
        <w:gridCol w:w="2069"/>
        <w:gridCol w:w="1793"/>
        <w:gridCol w:w="2105"/>
        <w:gridCol w:w="1616"/>
      </w:tblGrid>
      <w:tr w:rsidR="00CA6601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нуждается в амбулаторном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обследовании и лечении</w:t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нуждается в стационарном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обследовании и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нуждается в санаторно-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курортном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нуждается в </w:t>
            </w:r>
            <w:r w:rsidRPr="00B96ABA">
              <w:rPr>
                <w:color w:val="000000"/>
                <w:sz w:val="20"/>
                <w:lang w:val="ru-RU"/>
              </w:rPr>
              <w:t xml:space="preserve">лечебно-профилактическом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питании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нуждается в диспансерном </w:t>
            </w:r>
            <w:r>
              <w:rPr>
                <w:color w:val="000000"/>
                <w:sz w:val="20"/>
              </w:rPr>
              <w:lastRenderedPageBreak/>
              <w:t>наблюдении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20" w:name="z130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9. выявлено лиц с подозрением на профессиональное заболевание: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7"/>
        <w:gridCol w:w="2486"/>
        <w:gridCol w:w="1953"/>
        <w:gridCol w:w="1214"/>
        <w:gridCol w:w="3252"/>
      </w:tblGrid>
      <w:tr w:rsidR="00CA6601" w:rsidRPr="00B96ABA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Ф.И.О (при его наличии)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профессия, должность</w:t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вредные и (или) </w:t>
            </w:r>
            <w:r w:rsidRPr="00B96ABA">
              <w:rPr>
                <w:color w:val="000000"/>
                <w:sz w:val="20"/>
                <w:lang w:val="ru-RU"/>
              </w:rPr>
              <w:t>опасные вещества и производственные факторы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21" w:name="z13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10. Выявлено впервые в жизни хронических соматических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5"/>
        <w:gridCol w:w="5331"/>
        <w:gridCol w:w="3456"/>
      </w:tblGrid>
      <w:tr w:rsidR="00CA660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22" w:name="z132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11. Выявлено впервые в жизни хронических </w:t>
      </w:r>
      <w:r w:rsidRPr="00B96ABA">
        <w:rPr>
          <w:color w:val="000000"/>
          <w:sz w:val="28"/>
          <w:lang w:val="ru-RU"/>
        </w:rPr>
        <w:t>профессиональных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5"/>
        <w:gridCol w:w="5331"/>
        <w:gridCol w:w="3456"/>
      </w:tblGrid>
      <w:tr w:rsidR="00CA660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23" w:name="z133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12. Результаты выполнения рекомендаций предыдущего заключительного акта от "___" __________ 20___г. по результатам проведенного периодического </w:t>
      </w:r>
      <w:r w:rsidRPr="00B96ABA">
        <w:rPr>
          <w:color w:val="000000"/>
          <w:sz w:val="28"/>
          <w:lang w:val="ru-RU"/>
        </w:rPr>
        <w:t>медицинского осмотра (обследования) работников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3"/>
        <w:gridCol w:w="2205"/>
        <w:gridCol w:w="2621"/>
        <w:gridCol w:w="1137"/>
        <w:gridCol w:w="2326"/>
      </w:tblGrid>
      <w:tr w:rsidR="00CA6601">
        <w:trPr>
          <w:trHeight w:val="30"/>
          <w:tblCellSpacing w:w="0" w:type="auto"/>
        </w:trPr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3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Выполнено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абс.</w:t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центре профпатологии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Дообследование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амбулаторное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стационарное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Лечебно-профилактическое питание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Взято на диспансерное наблюдение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24" w:name="z13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13. Рекомендации работодателю: санитарно-профилактические и оздоровительные мероприятия и т.п.: </w:t>
      </w:r>
      <w:r w:rsidRPr="00B96ABA">
        <w:rPr>
          <w:color w:val="000000"/>
          <w:sz w:val="28"/>
          <w:lang w:val="ru-RU"/>
        </w:rPr>
        <w:t>_________________________________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25" w:name="z135"/>
      <w:bookmarkEnd w:id="12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Примечания: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26" w:name="z136"/>
      <w:bookmarkEnd w:id="125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* Вредные и/или опасные производственные факторы и работы в соответствии с перечнем вредных факторов и перечнем работ. ** Перечислить </w:t>
      </w:r>
      <w:r w:rsidRPr="00B96ABA">
        <w:rPr>
          <w:color w:val="000000"/>
          <w:sz w:val="28"/>
          <w:lang w:val="ru-RU"/>
        </w:rPr>
        <w:lastRenderedPageBreak/>
        <w:t>пункты вредных и/или опасных производственных факторов и работ в</w:t>
      </w:r>
      <w:r w:rsidRPr="00B96ABA">
        <w:rPr>
          <w:color w:val="000000"/>
          <w:sz w:val="28"/>
          <w:lang w:val="ru-RU"/>
        </w:rPr>
        <w:t xml:space="preserve"> соответствии с перечнем вредных факторов и перечнем работ.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27" w:name="z137"/>
      <w:bookmarkEnd w:id="126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Подписи: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Председатель комиссии___________________________________________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Руководитель субъекта зд</w:t>
      </w:r>
      <w:r w:rsidRPr="00B96ABA">
        <w:rPr>
          <w:color w:val="000000"/>
          <w:sz w:val="28"/>
          <w:lang w:val="ru-RU"/>
        </w:rPr>
        <w:t>равоохранения ____________________________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С актом ознакомлены: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Руководитель государственного органа в сфере санитарно-эпидемиологического благополучия населения _________</w:t>
      </w:r>
      <w:r w:rsidRPr="00B96ABA">
        <w:rPr>
          <w:color w:val="000000"/>
          <w:sz w:val="28"/>
          <w:lang w:val="ru-RU"/>
        </w:rPr>
        <w:t>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Руководитель организации, за исключением руководителя субъекта частного предпринимательства (работодатель) 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Место печати _________Ф.И.О (при</w:t>
      </w:r>
      <w:r w:rsidRPr="00B96ABA">
        <w:rPr>
          <w:color w:val="000000"/>
          <w:sz w:val="28"/>
          <w:lang w:val="ru-RU"/>
        </w:rPr>
        <w:t xml:space="preserve"> его наличии) _________ Подпись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Председатель профсоюзного комитета организации, за исключением руководителя субъекта частного предпринимательства 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CA6601" w:rsidRPr="00B96A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B96ABA">
              <w:rPr>
                <w:color w:val="000000"/>
                <w:sz w:val="20"/>
                <w:lang w:val="ru-RU"/>
              </w:rPr>
              <w:t>к Правилам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Услуги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28" w:name="z140"/>
      <w:r w:rsidRPr="00B96ABA">
        <w:rPr>
          <w:b/>
          <w:color w:val="000000"/>
          <w:lang w:val="ru-RU"/>
        </w:rPr>
        <w:t xml:space="preserve"> Отчет</w:t>
      </w:r>
      <w:r w:rsidRPr="00B96ABA">
        <w:rPr>
          <w:lang w:val="ru-RU"/>
        </w:rPr>
        <w:br/>
      </w:r>
      <w:r w:rsidRPr="00B96ABA">
        <w:rPr>
          <w:b/>
          <w:color w:val="000000"/>
          <w:lang w:val="ru-RU"/>
        </w:rPr>
        <w:t>субъекта здравоохранения о проведенном медицинском осмотре за _______</w:t>
      </w:r>
      <w:r w:rsidRPr="00B96ABA">
        <w:rPr>
          <w:b/>
          <w:color w:val="000000"/>
          <w:lang w:val="ru-RU"/>
        </w:rPr>
        <w:t xml:space="preserve"> квартал 20 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1"/>
        <w:gridCol w:w="2301"/>
        <w:gridCol w:w="677"/>
        <w:gridCol w:w="805"/>
        <w:gridCol w:w="677"/>
        <w:gridCol w:w="805"/>
        <w:gridCol w:w="1623"/>
        <w:gridCol w:w="1713"/>
      </w:tblGrid>
      <w:tr w:rsidR="00CA6601" w:rsidRPr="00B96ABA">
        <w:trPr>
          <w:trHeight w:val="30"/>
          <w:tblCellSpacing w:w="0" w:type="auto"/>
        </w:trPr>
        <w:tc>
          <w:tcPr>
            <w:tcW w:w="1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осмотру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выявлено с подозрением на профессиональное заболевание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</w:tr>
    </w:tbl>
    <w:p w:rsidR="00CA6601" w:rsidRDefault="00B96AB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0"/>
        <w:gridCol w:w="1308"/>
        <w:gridCol w:w="955"/>
        <w:gridCol w:w="1086"/>
        <w:gridCol w:w="1406"/>
        <w:gridCol w:w="1445"/>
        <w:gridCol w:w="2272"/>
      </w:tblGrid>
      <w:tr w:rsidR="00CA6601" w:rsidRPr="00B96AB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выявлено с соматическими </w:t>
            </w:r>
            <w:r>
              <w:rPr>
                <w:color w:val="000000"/>
                <w:sz w:val="20"/>
              </w:rPr>
              <w:t>заболеваниями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нуждаются</w:t>
            </w:r>
          </w:p>
        </w:tc>
        <w:tc>
          <w:tcPr>
            <w:tcW w:w="3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направлено на стационарное обследование и лечение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временном переводе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</w:tr>
      <w:tr w:rsidR="00CA6601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29" w:name="z141"/>
      <w:r>
        <w:rPr>
          <w:color w:val="000000"/>
          <w:sz w:val="28"/>
        </w:rPr>
        <w:lastRenderedPageBreak/>
        <w:t>     </w:t>
      </w:r>
      <w:r w:rsidRPr="00B96ABA">
        <w:rPr>
          <w:color w:val="000000"/>
          <w:sz w:val="28"/>
          <w:lang w:val="ru-RU"/>
        </w:rPr>
        <w:t xml:space="preserve"> Руководитель субъекта здравоохранения </w:t>
      </w:r>
      <w:r w:rsidRPr="00B96ABA">
        <w:rPr>
          <w:color w:val="000000"/>
          <w:sz w:val="28"/>
          <w:lang w:val="ru-RU"/>
        </w:rPr>
        <w:t>_________________________</w:t>
      </w:r>
      <w:r w:rsidRPr="00B96ABA">
        <w:rPr>
          <w:lang w:val="ru-RU"/>
        </w:rPr>
        <w:br/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Фамилия Имя Отчество (при его наличии)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CA6601" w:rsidRPr="00B96A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услуги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</w:t>
            </w:r>
            <w:r w:rsidRPr="00B96ABA">
              <w:rPr>
                <w:color w:val="000000"/>
                <w:sz w:val="20"/>
                <w:lang w:val="ru-RU"/>
              </w:rPr>
              <w:t>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30" w:name="z144"/>
      <w:r w:rsidRPr="00B96ABA">
        <w:rPr>
          <w:b/>
          <w:color w:val="000000"/>
          <w:lang w:val="ru-RU"/>
        </w:rPr>
        <w:t xml:space="preserve"> Список лиц, подлежащих обязательным медицинским осмотрам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8"/>
        <w:gridCol w:w="540"/>
        <w:gridCol w:w="894"/>
        <w:gridCol w:w="447"/>
        <w:gridCol w:w="737"/>
        <w:gridCol w:w="1065"/>
        <w:gridCol w:w="694"/>
        <w:gridCol w:w="817"/>
        <w:gridCol w:w="270"/>
        <w:gridCol w:w="1059"/>
        <w:gridCol w:w="1672"/>
        <w:gridCol w:w="1147"/>
        <w:gridCol w:w="12"/>
      </w:tblGrid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 или участок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Занимаемая должность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стаж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по занимаемой должности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последнего медосмотра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вредность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CA6601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A6601" w:rsidRPr="00B96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услуги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CA6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31" w:name="z147"/>
      <w:r w:rsidRPr="00B96ABA">
        <w:rPr>
          <w:b/>
          <w:color w:val="000000"/>
          <w:lang w:val="ru-RU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"/>
        <w:gridCol w:w="268"/>
        <w:gridCol w:w="30"/>
        <w:gridCol w:w="699"/>
        <w:gridCol w:w="852"/>
        <w:gridCol w:w="611"/>
        <w:gridCol w:w="1034"/>
        <w:gridCol w:w="47"/>
        <w:gridCol w:w="496"/>
        <w:gridCol w:w="1044"/>
        <w:gridCol w:w="1028"/>
        <w:gridCol w:w="153"/>
        <w:gridCol w:w="1298"/>
        <w:gridCol w:w="1086"/>
        <w:gridCol w:w="798"/>
        <w:gridCol w:w="4"/>
      </w:tblGrid>
      <w:tr w:rsidR="00CA6601">
        <w:trPr>
          <w:gridAfter w:val="1"/>
          <w:trHeight w:val="30"/>
          <w:tblCellSpacing w:w="0" w:type="auto"/>
        </w:trPr>
        <w:tc>
          <w:tcPr>
            <w:tcW w:w="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Дата, время</w:t>
            </w:r>
          </w:p>
        </w:tc>
        <w:tc>
          <w:tcPr>
            <w:tcW w:w="9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Имя, Отчество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Табельный номер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Жалоба</w:t>
            </w:r>
          </w:p>
        </w:tc>
        <w:tc>
          <w:tcPr>
            <w:tcW w:w="7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Артериальное давление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</w:t>
            </w:r>
          </w:p>
        </w:tc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 по медицинским показаниям</w:t>
            </w:r>
          </w:p>
        </w:tc>
        <w:tc>
          <w:tcPr>
            <w:tcW w:w="24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Проба на наличие алкоголя, на</w:t>
            </w:r>
            <w:r w:rsidRPr="00B96ABA">
              <w:rPr>
                <w:color w:val="000000"/>
                <w:sz w:val="20"/>
                <w:lang w:val="ru-RU"/>
              </w:rPr>
              <w:t>ркотических или психоактивных веществ по показаниям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Направления к специалисту с указанием предполагаемого диагноза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медицинского работника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работника</w:t>
            </w:r>
          </w:p>
        </w:tc>
      </w:tr>
      <w:tr w:rsidR="00CA6601">
        <w:trPr>
          <w:gridAfter w:val="1"/>
          <w:trHeight w:val="30"/>
          <w:tblCellSpacing w:w="0" w:type="auto"/>
        </w:trPr>
        <w:tc>
          <w:tcPr>
            <w:tcW w:w="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A6601" w:rsidRPr="00B96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обязательных </w:t>
            </w:r>
            <w:r w:rsidRPr="00B96ABA">
              <w:rPr>
                <w:color w:val="000000"/>
                <w:sz w:val="20"/>
                <w:lang w:val="ru-RU"/>
              </w:rPr>
              <w:t>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услуги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Стандарт государственной услуги "Прохождение предварительных обязательных медицинских осмотров"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Медицинская</w:t>
            </w:r>
            <w:r w:rsidRPr="00B96ABA">
              <w:rPr>
                <w:color w:val="000000"/>
                <w:sz w:val="20"/>
                <w:lang w:val="ru-RU"/>
              </w:rPr>
              <w:t xml:space="preserve"> организация, оказывающая помощь (далее – услугодатель)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Максимально допустимое время ожидания документов - 1 рабочий день</w:t>
            </w:r>
          </w:p>
        </w:tc>
      </w:tr>
      <w:tr w:rsidR="00CA660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 Медицинская справка услугодателя по форме, утверждаемой в соответствии с подпунктом 31) статьи</w:t>
            </w:r>
            <w:r w:rsidRPr="00B96ABA">
              <w:rPr>
                <w:color w:val="000000"/>
                <w:sz w:val="20"/>
                <w:lang w:val="ru-RU"/>
              </w:rPr>
              <w:t xml:space="preserve"> 7 Кодекса Республики Казахстан от 7 июля 2020 года "О здоровье народа и системе здравоохранения" (далее – Кодекс).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</w:t>
            </w:r>
            <w:r w:rsidRPr="00B96ABA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 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 понедельника по пятницу, кроме праздничных и выходных дней в соответствии с установле</w:t>
            </w:r>
            <w:r w:rsidRPr="00B96ABA">
              <w:rPr>
                <w:color w:val="000000"/>
                <w:sz w:val="20"/>
                <w:lang w:val="ru-RU"/>
              </w:rPr>
              <w:t>нным графиком работы услугодателя.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149"/>
            <w:r w:rsidRPr="00B96ABA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 личности);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документ, подтверждающий оплату за оказание государственной услуги.</w:t>
            </w:r>
          </w:p>
        </w:tc>
        <w:bookmarkEnd w:id="132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150"/>
            <w:r w:rsidRPr="00B96ABA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</w:t>
            </w:r>
            <w:r w:rsidRPr="00B96ABA">
              <w:rPr>
                <w:color w:val="000000"/>
                <w:sz w:val="20"/>
                <w:lang w:val="ru-RU"/>
              </w:rPr>
              <w:t>ержащихся в них;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  <w:bookmarkEnd w:id="133"/>
      </w:tr>
      <w:tr w:rsidR="00CA660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Иные требования с учетом особенностей </w:t>
            </w:r>
            <w:r w:rsidRPr="00B96ABA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bookmarkStart w:id="134" w:name="z151"/>
            <w:r w:rsidRPr="00B96ABA">
              <w:rPr>
                <w:color w:val="000000"/>
                <w:sz w:val="20"/>
                <w:lang w:val="ru-RU"/>
              </w:rPr>
              <w:t>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</w:t>
            </w:r>
            <w:r w:rsidRPr="00B96ABA">
              <w:rPr>
                <w:color w:val="000000"/>
                <w:sz w:val="20"/>
                <w:lang w:val="ru-RU"/>
              </w:rPr>
              <w:t>ржденного услугодателем.</w:t>
            </w:r>
            <w:r w:rsidRPr="00B96ABA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Единый контакт-центр по вопросам оказания государственных услуг: 8-800-080-7777, 1414.</w:t>
            </w:r>
          </w:p>
        </w:tc>
        <w:bookmarkEnd w:id="134"/>
      </w:tr>
      <w:tr w:rsidR="00CA6601" w:rsidRPr="00B96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от 15 октября 2020 года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  <w:tr w:rsidR="00CA660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Медицинские противопоказания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Медицинские противопоказания к допуску на работу во вредных и /или опасных условиях труда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153"/>
            <w:r w:rsidRPr="00B96ABA">
              <w:rPr>
                <w:color w:val="000000"/>
                <w:sz w:val="20"/>
                <w:lang w:val="ru-RU"/>
              </w:rPr>
              <w:t>Болезни нервной системы: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1) врожденные аномалии органов с недостаточностью их функций (при работах не требующих достаточного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функционирования отдельных органов работника, вопрос допуска к такой работе решается индивидуально);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</w:t>
            </w:r>
            <w:r w:rsidRPr="00B96ABA">
              <w:rPr>
                <w:color w:val="000000"/>
                <w:sz w:val="20"/>
                <w:lang w:val="ru-RU"/>
              </w:rPr>
              <w:t>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травмы головного и спинного мозга, цереброваскулярные болезни, а так</w:t>
            </w:r>
            <w:r w:rsidRPr="00B96ABA">
              <w:rPr>
                <w:color w:val="000000"/>
                <w:sz w:val="20"/>
                <w:lang w:val="ru-RU"/>
              </w:rPr>
              <w:t>же их последствия, сопровождающиеся выраженными неврологическими нарушениями;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</w:t>
            </w:r>
            <w:r w:rsidRPr="00B96ABA">
              <w:rPr>
                <w:color w:val="000000"/>
                <w:sz w:val="20"/>
                <w:lang w:val="ru-RU"/>
              </w:rPr>
              <w:t xml:space="preserve">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</w:t>
            </w:r>
            <w:r w:rsidRPr="00B96ABA">
              <w:rPr>
                <w:color w:val="000000"/>
                <w:sz w:val="20"/>
                <w:lang w:val="ru-RU"/>
              </w:rPr>
              <w:t xml:space="preserve">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стадии и более и другие органические заболевания);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хронические воспалительные болезни</w:t>
            </w:r>
            <w:r w:rsidRPr="00B96ABA">
              <w:rPr>
                <w:color w:val="000000"/>
                <w:sz w:val="20"/>
                <w:lang w:val="ru-RU"/>
              </w:rPr>
              <w:t xml:space="preserve">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выраженная и осложненная мигрень, преходящие транзиторные церебральные ишемические приступ</w:t>
            </w:r>
            <w:r w:rsidRPr="00B96ABA">
              <w:rPr>
                <w:color w:val="000000"/>
                <w:sz w:val="20"/>
                <w:lang w:val="ru-RU"/>
              </w:rPr>
              <w:t>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наследственные заболевания нервной системы, препятствующие выполнению работы по профессии;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хрониче</w:t>
            </w:r>
            <w:r w:rsidRPr="00B96ABA">
              <w:rPr>
                <w:color w:val="000000"/>
                <w:sz w:val="20"/>
                <w:lang w:val="ru-RU"/>
              </w:rPr>
              <w:t>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злокачественные и доброкачественные заболевания головного мозга, злокачественные заболевания спи</w:t>
            </w:r>
            <w:r w:rsidRPr="00B96ABA">
              <w:rPr>
                <w:color w:val="000000"/>
                <w:sz w:val="20"/>
                <w:lang w:val="ru-RU"/>
              </w:rPr>
              <w:t>нного мозга и периферической нервной системы.</w:t>
            </w:r>
          </w:p>
        </w:tc>
        <w:bookmarkEnd w:id="135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162"/>
            <w:r w:rsidRPr="00B96ABA">
              <w:rPr>
                <w:color w:val="000000"/>
                <w:sz w:val="20"/>
                <w:lang w:val="ru-RU"/>
              </w:rPr>
              <w:t>Психические расстройства и расстройства поведения: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</w:t>
            </w:r>
            <w:r w:rsidRPr="00B96ABA">
              <w:rPr>
                <w:color w:val="000000"/>
                <w:sz w:val="20"/>
                <w:lang w:val="ru-RU"/>
              </w:rPr>
              <w:t>ми расстройствами;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органические, включая симптоматические, психические расстройства;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шизофрения, ш</w:t>
            </w:r>
            <w:r w:rsidRPr="00B96ABA">
              <w:rPr>
                <w:color w:val="000000"/>
                <w:sz w:val="20"/>
                <w:lang w:val="ru-RU"/>
              </w:rPr>
              <w:t>изофренические и бредовые расстройства;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невротические, связанные со стрессом и соматоформные расстройства (по решению врач</w:t>
            </w:r>
            <w:r w:rsidRPr="00B96ABA">
              <w:rPr>
                <w:color w:val="000000"/>
                <w:sz w:val="20"/>
                <w:lang w:val="ru-RU"/>
              </w:rPr>
              <w:t>ебно-консультативной комиссии (далее - ВКК);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поведенческие синдромы, связанные с физиологическими нарушениями и физическими факторами (решение ВКК);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расстройства личности и поведения в зрелом возрасте;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умственная отсталость;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10) эмоциональные расс</w:t>
            </w:r>
            <w:r w:rsidRPr="00B96ABA">
              <w:rPr>
                <w:color w:val="000000"/>
                <w:sz w:val="20"/>
                <w:lang w:val="ru-RU"/>
              </w:rPr>
              <w:t>тройства и расстройства поведения, начинающиеся обычно в детском и подростковом возрасте;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11) состояния после суицидальной попытки при всех психических заболеваниях;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12) алкоголизм, наркомания, токсикомания;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13) эпилепсия.</w:t>
            </w:r>
          </w:p>
        </w:tc>
        <w:bookmarkEnd w:id="136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175"/>
            <w:r w:rsidRPr="00B96ABA">
              <w:rPr>
                <w:color w:val="000000"/>
                <w:sz w:val="20"/>
                <w:lang w:val="ru-RU"/>
              </w:rPr>
              <w:t>Соматические заболевания: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х</w:t>
            </w:r>
            <w:r w:rsidRPr="00B96ABA">
              <w:rPr>
                <w:color w:val="000000"/>
                <w:sz w:val="20"/>
                <w:lang w:val="ru-RU"/>
              </w:rPr>
              <w:t xml:space="preserve">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степени, тромбоэмболией, наруш</w:t>
            </w:r>
            <w:r w:rsidRPr="00B96ABA">
              <w:rPr>
                <w:color w:val="000000"/>
                <w:sz w:val="20"/>
                <w:lang w:val="ru-RU"/>
              </w:rPr>
              <w:t>ениями ритма высоких градаций по Лауну и имеющие риск развития других пароксизмальных состояний;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состояние после тромбоэмболии легочной артерии;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3) стабильная стенокардия со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по </w:t>
            </w:r>
            <w:r>
              <w:rPr>
                <w:color w:val="000000"/>
                <w:sz w:val="20"/>
              </w:rPr>
              <w:t>IV</w:t>
            </w:r>
            <w:r w:rsidRPr="00B96ABA">
              <w:rPr>
                <w:color w:val="000000"/>
                <w:sz w:val="20"/>
                <w:lang w:val="ru-RU"/>
              </w:rPr>
              <w:t xml:space="preserve"> функциональный класс, перенесенный в прошлом крупноочаговый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инфаркт ми</w:t>
            </w:r>
            <w:r w:rsidRPr="00B96ABA">
              <w:rPr>
                <w:color w:val="000000"/>
                <w:sz w:val="20"/>
                <w:lang w:val="ru-RU"/>
              </w:rPr>
              <w:t xml:space="preserve">окарда и другие формы хронической ишемической болезни сердца с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степени, тромбозом, эмболией, выраженными нарушениями ритма, аневризма сердца;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острая ревматическая лихорадка: активная фаза, частые рецидивы с поражением</w:t>
            </w:r>
            <w:r w:rsidRPr="00B96ABA">
              <w:rPr>
                <w:color w:val="000000"/>
                <w:sz w:val="20"/>
                <w:lang w:val="ru-RU"/>
              </w:rPr>
              <w:t xml:space="preserve">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аневризмы аорты, аортиты. Ангиопластики коронарных артерий, аневризмэктомии и аортопластики, про</w:t>
            </w:r>
            <w:r w:rsidRPr="00B96ABA">
              <w:rPr>
                <w:color w:val="000000"/>
                <w:sz w:val="20"/>
                <w:lang w:val="ru-RU"/>
              </w:rPr>
              <w:t>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</w:t>
            </w:r>
            <w:r w:rsidRPr="00B96ABA">
              <w:rPr>
                <w:color w:val="000000"/>
                <w:sz w:val="20"/>
                <w:lang w:val="ru-RU"/>
              </w:rPr>
              <w:t>рий, состояние после аорто-коронарного шунтирования работники допускаются после эффективного лечения;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6)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 и более, осложненные нарушениями ритма и проводимости;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ишемическая боле</w:t>
            </w:r>
            <w:r w:rsidRPr="00B96ABA">
              <w:rPr>
                <w:color w:val="000000"/>
                <w:sz w:val="20"/>
                <w:lang w:val="ru-RU"/>
              </w:rPr>
              <w:t xml:space="preserve">знь сердца со стабильной стенокардией напряжения функционального класса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B96ABA">
              <w:rPr>
                <w:color w:val="000000"/>
                <w:sz w:val="20"/>
                <w:lang w:val="ru-RU"/>
              </w:rPr>
              <w:t xml:space="preserve">, прогрессирующая стенокардия, с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степени, постинфарктный крупноочаговый кардиосклероз;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нарушение ритма и проводимости - атриовентрику</w:t>
            </w:r>
            <w:r w:rsidRPr="00B96ABA">
              <w:rPr>
                <w:color w:val="000000"/>
                <w:sz w:val="20"/>
                <w:lang w:val="ru-RU"/>
              </w:rPr>
              <w:t xml:space="preserve">лярная блокада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установленный водитель ритма;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10) хронич</w:t>
            </w:r>
            <w:r w:rsidRPr="00B96ABA">
              <w:rPr>
                <w:color w:val="000000"/>
                <w:sz w:val="20"/>
                <w:lang w:val="ru-RU"/>
              </w:rPr>
              <w:t xml:space="preserve">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стадии и более) с частыми обострениями, наклонностью к кровотечениям, дыхательной</w:t>
            </w:r>
            <w:r w:rsidRPr="00B96ABA">
              <w:rPr>
                <w:color w:val="000000"/>
                <w:sz w:val="20"/>
                <w:lang w:val="ru-RU"/>
              </w:rPr>
              <w:t xml:space="preserve"> недостаточностью </w:t>
            </w:r>
            <w:r>
              <w:rPr>
                <w:color w:val="000000"/>
                <w:sz w:val="20"/>
              </w:rPr>
              <w:t xml:space="preserve">II и III степени. </w:t>
            </w:r>
            <w:r w:rsidRPr="00B96ABA">
              <w:rPr>
                <w:color w:val="000000"/>
                <w:sz w:val="20"/>
                <w:lang w:val="ru-RU"/>
              </w:rPr>
              <w:t>Фиброзирующий альвеолит. Состояние после перенесенного спонтанного пневмоторакса;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</w:t>
            </w:r>
            <w:r w:rsidRPr="00B96ABA">
              <w:rPr>
                <w:color w:val="000000"/>
                <w:sz w:val="20"/>
                <w:lang w:val="ru-RU"/>
              </w:rPr>
              <w:t>ос допуска к работе решается ВКК;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</w:t>
            </w:r>
            <w:r w:rsidRPr="00B96ABA">
              <w:rPr>
                <w:color w:val="000000"/>
                <w:sz w:val="20"/>
                <w:lang w:val="ru-RU"/>
              </w:rPr>
              <w:t>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13) хр</w:t>
            </w:r>
            <w:r w:rsidRPr="00B96ABA">
              <w:rPr>
                <w:color w:val="000000"/>
                <w:sz w:val="20"/>
                <w:lang w:val="ru-RU"/>
              </w:rPr>
              <w:t>онические свертываемости крови, пурпура и другие геморрагические состояния;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14) состояние после анафилактического шока, вызванного аллергеном, повторное воздействие которого невозможно исключить.</w:t>
            </w:r>
          </w:p>
        </w:tc>
        <w:bookmarkEnd w:id="137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189"/>
            <w:r w:rsidRPr="00B96ABA">
              <w:rPr>
                <w:color w:val="000000"/>
                <w:sz w:val="20"/>
                <w:lang w:val="ru-RU"/>
              </w:rPr>
              <w:t>Хирургические заболевания: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1) врожденные аномалии и </w:t>
            </w:r>
            <w:r w:rsidRPr="00B96ABA">
              <w:rPr>
                <w:color w:val="000000"/>
                <w:sz w:val="20"/>
                <w:lang w:val="ru-RU"/>
              </w:rPr>
              <w:t>деформации, в том числе укорочение конечности на 6 и более сантиметров;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</w:t>
            </w:r>
            <w:r w:rsidRPr="00B96ABA">
              <w:rPr>
                <w:color w:val="000000"/>
                <w:sz w:val="20"/>
                <w:lang w:val="ru-RU"/>
              </w:rPr>
              <w:t>ьности;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дефекты костей черепа, после проникающих черепно-мозговых травм или операции;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хронические гнойные болез</w:t>
            </w:r>
            <w:r w:rsidRPr="00B96ABA">
              <w:rPr>
                <w:color w:val="000000"/>
                <w:sz w:val="20"/>
                <w:lang w:val="ru-RU"/>
              </w:rPr>
              <w:t>ни (абсцессы легких, брюшной полости, пиоторакс, парапроктит, кишечные, мочевые свищи и другие);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рубцовые изменения пищевода, диафрагмальные грыжи с выраженными нарушениями функции или осложненные;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симптомный дивертикулез, полипоз и другие симптомные</w:t>
            </w:r>
            <w:r w:rsidRPr="00B96ABA">
              <w:rPr>
                <w:color w:val="000000"/>
                <w:sz w:val="20"/>
                <w:lang w:val="ru-RU"/>
              </w:rPr>
              <w:t xml:space="preserve">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желчекаменная болезнь с выраженным болевым синдромом и осложнениями (в том числе хронические холангит,</w:t>
            </w:r>
            <w:r w:rsidRPr="00B96ABA">
              <w:rPr>
                <w:color w:val="000000"/>
                <w:sz w:val="20"/>
                <w:lang w:val="ru-RU"/>
              </w:rPr>
              <w:t xml:space="preserve"> реактивный панкреатит, выраженные холецистит);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10) стенозирующий атеросклероз периферических артерий</w:t>
            </w:r>
            <w:r w:rsidRPr="00B96ABA">
              <w:rPr>
                <w:color w:val="000000"/>
                <w:sz w:val="20"/>
                <w:lang w:val="ru-RU"/>
              </w:rPr>
              <w:t>, болезнь Бюргера, выраженный синдром Рейно. Аневризмы и другие болезни артерий с риском разрыва сосудистой стенки;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</w:t>
            </w:r>
            <w:r w:rsidRPr="00B96ABA">
              <w:rPr>
                <w:color w:val="000000"/>
                <w:sz w:val="20"/>
                <w:lang w:val="ru-RU"/>
              </w:rPr>
              <w:t>ь. Осложненный геморрой;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12) лимфангиит, другие лимфоотеки - слоновость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степени.</w:t>
            </w:r>
          </w:p>
        </w:tc>
        <w:bookmarkEnd w:id="138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201"/>
            <w:r w:rsidRPr="00B96ABA">
              <w:rPr>
                <w:color w:val="000000"/>
                <w:sz w:val="20"/>
                <w:lang w:val="ru-RU"/>
              </w:rPr>
              <w:t>Кожные и венерические заболевания: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1) хронические заболевания кожи: хроническая распространенная, часто рецидивирующая экзема, псориаз универсальный, распространенный, </w:t>
            </w:r>
            <w:r w:rsidRPr="00B96ABA">
              <w:rPr>
                <w:color w:val="000000"/>
                <w:sz w:val="20"/>
                <w:lang w:val="ru-RU"/>
              </w:rPr>
              <w:t>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буллезные аутоиммунные нарушения: пузырчатка (пемфигус), пемфигоид, герпетиформный д</w:t>
            </w:r>
            <w:r w:rsidRPr="00B96ABA">
              <w:rPr>
                <w:color w:val="000000"/>
                <w:sz w:val="20"/>
                <w:lang w:val="ru-RU"/>
              </w:rPr>
              <w:t>ерматит Дюринга;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гангренозная пиодермия, другие хронические пиодермии тяжелого течения;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опухоли кожи (саркома Капоши, меланома);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поздний нейросифилис;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кожные проявления склеродермии, эритематоза (фотосенсибили-зирующие формы).</w:t>
            </w:r>
          </w:p>
        </w:tc>
        <w:bookmarkEnd w:id="139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207"/>
            <w:r w:rsidRPr="00B96ABA">
              <w:rPr>
                <w:color w:val="000000"/>
                <w:sz w:val="20"/>
                <w:lang w:val="ru-RU"/>
              </w:rPr>
              <w:t>Глазные заболе</w:t>
            </w:r>
            <w:r w:rsidRPr="00B96ABA">
              <w:rPr>
                <w:color w:val="000000"/>
                <w:sz w:val="20"/>
                <w:lang w:val="ru-RU"/>
              </w:rPr>
              <w:t>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глаукома;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хронические воспалительные заболевания глаз с частыми рецидивами;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отсутствие и нарушение бинокулярного зрения;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контактная коррекция в зависимости от условий труда;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анофтальм, аномалии развития органа зрения с нарушениями фун</w:t>
            </w:r>
            <w:r w:rsidRPr="00B96ABA">
              <w:rPr>
                <w:color w:val="000000"/>
                <w:sz w:val="20"/>
                <w:lang w:val="ru-RU"/>
              </w:rPr>
              <w:t>кции, затрудняющими выполнение обязанностей по профессии;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хронические болезни слезного аппарата, конъ</w:t>
            </w:r>
            <w:r w:rsidRPr="00B96ABA">
              <w:rPr>
                <w:color w:val="000000"/>
                <w:sz w:val="20"/>
                <w:lang w:val="ru-RU"/>
              </w:rPr>
              <w:t>юнктивы, склеры, роговицы, радужной оболочки и цилиарного тела с нарушением зрительных функций или упорным слезотечением;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</w:t>
            </w:r>
            <w:r w:rsidRPr="00B96ABA">
              <w:rPr>
                <w:color w:val="000000"/>
                <w:sz w:val="20"/>
                <w:lang w:val="ru-RU"/>
              </w:rPr>
              <w:t xml:space="preserve"> болезни сосудистой оболочки, сетчатки, стекловидного тела, зрительного нерва с нарушением зрительных функций;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10) сужение поля зрения в любом меридиане до 20 градусов от точки фиксации;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11) ночная слепота, снижение сумеречного зрения и устойчивости глаз к</w:t>
            </w:r>
            <w:r w:rsidRPr="00B96ABA">
              <w:rPr>
                <w:color w:val="000000"/>
                <w:sz w:val="20"/>
                <w:lang w:val="ru-RU"/>
              </w:rPr>
              <w:t xml:space="preserve"> ослеплению, вопрос допуска к такой работе решается индивидуально в зависимости от условий труда;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</w:tc>
        <w:bookmarkEnd w:id="140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219"/>
            <w:r w:rsidRPr="00B96ABA">
              <w:rPr>
                <w:color w:val="000000"/>
                <w:sz w:val="20"/>
                <w:lang w:val="ru-RU"/>
              </w:rPr>
              <w:t xml:space="preserve">Гинекологические </w:t>
            </w:r>
            <w:r w:rsidRPr="00B96ABA">
              <w:rPr>
                <w:color w:val="000000"/>
                <w:sz w:val="20"/>
                <w:lang w:val="ru-RU"/>
              </w:rPr>
              <w:t>заболевания: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беременность и период лактации;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привычное невынашивание и аномалии плода в анамнезе у женщин детородного возраста;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доброкачественные образования женских половых органов с нарушениями функции тазовых органов;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заболевания женских пол</w:t>
            </w:r>
            <w:r w:rsidRPr="00B96ABA">
              <w:rPr>
                <w:color w:val="000000"/>
                <w:sz w:val="20"/>
                <w:lang w:val="ru-RU"/>
              </w:rPr>
              <w:t>овых органов с мено- метроррагией, выраженным болевым синдромом;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дисфункция яичников с мено- метроррагиями;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дисплазия, резко выраженная</w:t>
            </w:r>
            <w:r w:rsidRPr="00B96ABA">
              <w:rPr>
                <w:color w:val="000000"/>
                <w:sz w:val="20"/>
                <w:lang w:val="ru-RU"/>
              </w:rPr>
              <w:t xml:space="preserve"> любой локализации;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новообразования женских половых органов.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Допускаются в зав</w:t>
            </w:r>
            <w:r w:rsidRPr="00B96ABA">
              <w:rPr>
                <w:color w:val="000000"/>
                <w:sz w:val="20"/>
                <w:lang w:val="ru-RU"/>
              </w:rPr>
              <w:t>исимости от стадии заболевания и проведенного коррегирующего лечения.</w:t>
            </w:r>
          </w:p>
        </w:tc>
        <w:bookmarkEnd w:id="141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229"/>
            <w:r w:rsidRPr="00B96ABA">
              <w:rPr>
                <w:color w:val="000000"/>
                <w:sz w:val="20"/>
                <w:lang w:val="ru-RU"/>
              </w:rPr>
              <w:t>Заболевания уха, горла, носа: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1) нейросенсорная тугоухость ІІ и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 при слухопротезировании с коррекцией шепотной речи 3 и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более метров на оба уха допускаются к работе в </w:t>
            </w:r>
            <w:r w:rsidRPr="00B96ABA">
              <w:rPr>
                <w:color w:val="000000"/>
                <w:sz w:val="20"/>
                <w:lang w:val="ru-RU"/>
              </w:rPr>
              <w:t>зависимости от условий труда;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стойкая полная глухота на оба уха или глухонемота;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отосклероз;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Болезнь Меньера и другие болезни внутреннего уха с нарушением вестибулярной функций;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хронические синуситы (полипозные - обтурирующие полипы с нарушение</w:t>
            </w:r>
            <w:r w:rsidRPr="00B96ABA">
              <w:rPr>
                <w:color w:val="000000"/>
                <w:sz w:val="20"/>
                <w:lang w:val="ru-RU"/>
              </w:rPr>
              <w:t>м носового дыхания);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аносмия в зависимости от условий труда;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искривление новой перегородки с нарушением носового дыхания;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состояние по</w:t>
            </w:r>
            <w:r w:rsidRPr="00B96ABA">
              <w:rPr>
                <w:color w:val="000000"/>
                <w:sz w:val="20"/>
                <w:lang w:val="ru-RU"/>
              </w:rPr>
              <w:t>сле слухоулучшающих операций. Вопрос допуска к работе решается в зависимости от условий труда;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10) лабиринтит, лабиринтная фистула;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11) склерома, гранулематоз Вегенера (некротизирующий респираторный гранулематоз), рубцовые стенозы гортани;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12) хронические </w:t>
            </w:r>
            <w:r w:rsidRPr="00B96ABA">
              <w:rPr>
                <w:color w:val="000000"/>
                <w:sz w:val="20"/>
                <w:lang w:val="ru-RU"/>
              </w:rPr>
              <w:t>болезни среднего уха с нарушением слуховой функции и частыми рецедивами.</w:t>
            </w:r>
          </w:p>
        </w:tc>
        <w:bookmarkEnd w:id="142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241"/>
            <w:r w:rsidRPr="00B96ABA">
              <w:rPr>
                <w:color w:val="000000"/>
                <w:sz w:val="20"/>
                <w:lang w:val="ru-RU"/>
              </w:rPr>
              <w:t>Инфекционные заболевания: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</w:t>
            </w:r>
            <w:r w:rsidRPr="00B96ABA">
              <w:rPr>
                <w:color w:val="000000"/>
                <w:sz w:val="20"/>
                <w:lang w:val="ru-RU"/>
              </w:rPr>
              <w:t>провождающиеся нарушениями функций органов и систем;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большие остаточные изм</w:t>
            </w:r>
            <w:r w:rsidRPr="00B96ABA">
              <w:rPr>
                <w:color w:val="000000"/>
                <w:sz w:val="20"/>
                <w:lang w:val="ru-RU"/>
              </w:rPr>
              <w:t>енения после перенесенного туберкулеза легких при работах, связанных с воздействием промышленных аэрозолей.</w:t>
            </w:r>
          </w:p>
        </w:tc>
        <w:bookmarkEnd w:id="143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Медицинские противопоказания к допуску на работу, связанную с движением поездов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4" w:name="z244"/>
            <w:r w:rsidRPr="00B96ABA">
              <w:rPr>
                <w:color w:val="000000"/>
                <w:sz w:val="20"/>
                <w:lang w:val="ru-RU"/>
              </w:rPr>
              <w:t>Психические расстройства, расстройства поведения и болезни нер</w:t>
            </w:r>
            <w:r w:rsidRPr="00B96ABA">
              <w:rPr>
                <w:color w:val="000000"/>
                <w:sz w:val="20"/>
                <w:lang w:val="ru-RU"/>
              </w:rPr>
              <w:t>вной системы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преходящие невротические расстройства, депрессивный эпизод, острая реакция на стресс.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</w:t>
            </w:r>
            <w:r w:rsidRPr="00B96ABA">
              <w:rPr>
                <w:color w:val="000000"/>
                <w:sz w:val="20"/>
                <w:lang w:val="ru-RU"/>
              </w:rPr>
              <w:t xml:space="preserve">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</w:t>
            </w:r>
            <w:r w:rsidRPr="00B96ABA">
              <w:rPr>
                <w:color w:val="000000"/>
                <w:sz w:val="20"/>
                <w:lang w:val="ru-RU"/>
              </w:rPr>
              <w:t>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умеренно выраженные р</w:t>
            </w:r>
            <w:r w:rsidRPr="00B96ABA">
              <w:rPr>
                <w:color w:val="000000"/>
                <w:sz w:val="20"/>
                <w:lang w:val="ru-RU"/>
              </w:rPr>
              <w:t>асстройства вегетативной нервной системы без пароксизмальных и кардиальных нарушений, мигрень без нарушений зрения.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</w:t>
            </w:r>
            <w:r w:rsidRPr="00B96ABA">
              <w:rPr>
                <w:color w:val="000000"/>
                <w:sz w:val="20"/>
                <w:lang w:val="ru-RU"/>
              </w:rPr>
              <w:t>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хронические болезни периф</w:t>
            </w:r>
            <w:r w:rsidRPr="00B96ABA">
              <w:rPr>
                <w:color w:val="000000"/>
                <w:sz w:val="20"/>
                <w:lang w:val="ru-RU"/>
              </w:rPr>
              <w:t>ерической нервной системы с нечастыми обострениями и нерезкими нарушениями чувствительных и двигательных функций.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</w:t>
            </w:r>
            <w:r w:rsidRPr="00B96ABA">
              <w:rPr>
                <w:color w:val="000000"/>
                <w:sz w:val="20"/>
                <w:lang w:val="ru-RU"/>
              </w:rPr>
              <w:t>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</w:t>
            </w:r>
            <w:r w:rsidRPr="00B96ABA">
              <w:rPr>
                <w:color w:val="000000"/>
                <w:sz w:val="20"/>
                <w:lang w:val="ru-RU"/>
              </w:rPr>
              <w:t>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Легкие па</w:t>
            </w:r>
            <w:r w:rsidRPr="00B96ABA">
              <w:rPr>
                <w:color w:val="000000"/>
                <w:sz w:val="20"/>
                <w:lang w:val="ru-RU"/>
              </w:rPr>
              <w:t xml:space="preserve">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работах, связанных с длительным пребыванием на ногах, а также занятых в профессиях</w:t>
            </w:r>
            <w:r w:rsidRPr="00B96ABA">
              <w:rPr>
                <w:color w:val="000000"/>
                <w:sz w:val="20"/>
                <w:lang w:val="ru-RU"/>
              </w:rPr>
              <w:t xml:space="preserve"> при нарушениях профессионально значимых функций.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</w:t>
            </w:r>
            <w:r w:rsidRPr="00B96ABA">
              <w:rPr>
                <w:color w:val="000000"/>
                <w:sz w:val="20"/>
                <w:lang w:val="ru-RU"/>
              </w:rPr>
              <w:t xml:space="preserve"> допускаются к работе после эффективного лечения,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</w:t>
            </w:r>
            <w:r w:rsidRPr="00B96ABA">
              <w:rPr>
                <w:color w:val="000000"/>
                <w:sz w:val="20"/>
                <w:lang w:val="ru-RU"/>
              </w:rPr>
              <w:t>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идиопатическая ротолицевая дистония, спастическая кривошея, б</w:t>
            </w:r>
            <w:r w:rsidRPr="00B96ABA">
              <w:rPr>
                <w:color w:val="000000"/>
                <w:sz w:val="20"/>
                <w:lang w:val="ru-RU"/>
              </w:rPr>
              <w:t>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состояния после острых инфекционных, интоксик</w:t>
            </w:r>
            <w:r w:rsidRPr="00B96ABA">
              <w:rPr>
                <w:color w:val="000000"/>
                <w:sz w:val="20"/>
                <w:lang w:val="ru-RU"/>
              </w:rPr>
              <w:t>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</w:t>
            </w:r>
            <w:r w:rsidRPr="00B96ABA">
              <w:rPr>
                <w:color w:val="000000"/>
                <w:sz w:val="20"/>
                <w:lang w:val="ru-RU"/>
              </w:rPr>
              <w:t>вления от соматического заболевания и полного восстановления психических функций.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</w:t>
            </w:r>
            <w:r w:rsidRPr="00B96ABA">
              <w:rPr>
                <w:color w:val="000000"/>
                <w:sz w:val="20"/>
                <w:lang w:val="ru-RU"/>
              </w:rPr>
              <w:t>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</w:tc>
        <w:bookmarkEnd w:id="144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5" w:name="z256"/>
            <w:r w:rsidRPr="00B96ABA">
              <w:rPr>
                <w:color w:val="000000"/>
                <w:sz w:val="20"/>
                <w:lang w:val="ru-RU"/>
              </w:rPr>
              <w:t>Соматические заболевания: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1) нарушения сердечного ритма и проводимости низких градаций (экстрасистолия, </w:t>
            </w:r>
            <w:r w:rsidRPr="00B96ABA">
              <w:rPr>
                <w:color w:val="000000"/>
                <w:sz w:val="20"/>
                <w:lang w:val="ru-RU"/>
              </w:rPr>
              <w:t xml:space="preserve">атриовентрикулярная блокада 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степени, </w:t>
            </w:r>
            <w:r>
              <w:rPr>
                <w:color w:val="000000"/>
                <w:sz w:val="20"/>
              </w:rPr>
              <w:t>WPW</w:t>
            </w:r>
            <w:r w:rsidRPr="00B96ABA">
              <w:rPr>
                <w:color w:val="000000"/>
                <w:sz w:val="20"/>
                <w:lang w:val="ru-RU"/>
              </w:rPr>
              <w:t xml:space="preserve"> (ВПУ) - синдром (Вольфа-Паркинсона-Уайта) без пароксизмов и нерезкие нарушения) с сердечной недостаточностью </w:t>
            </w:r>
            <w:r>
              <w:rPr>
                <w:color w:val="000000"/>
                <w:sz w:val="20"/>
              </w:rPr>
              <w:t xml:space="preserve">0-I степени. </w:t>
            </w:r>
            <w:r w:rsidRPr="00B96ABA">
              <w:rPr>
                <w:color w:val="000000"/>
                <w:sz w:val="20"/>
                <w:lang w:val="ru-RU"/>
              </w:rPr>
              <w:t xml:space="preserve">Работающие всех групп допускаются к работе после эффективного лечения. Умеренная тахи- или </w:t>
            </w:r>
            <w:r w:rsidRPr="00B96ABA">
              <w:rPr>
                <w:color w:val="000000"/>
                <w:sz w:val="20"/>
                <w:lang w:val="ru-RU"/>
              </w:rPr>
              <w:t>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</w:t>
            </w:r>
            <w:r w:rsidRPr="00B96ABA">
              <w:rPr>
                <w:color w:val="000000"/>
                <w:sz w:val="20"/>
                <w:lang w:val="ru-RU"/>
              </w:rPr>
              <w:t>оездной работе без помощника машиниста.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</w:t>
            </w:r>
            <w:r>
              <w:rPr>
                <w:color w:val="000000"/>
                <w:sz w:val="20"/>
              </w:rPr>
              <w:t xml:space="preserve">0-I степени. </w:t>
            </w:r>
            <w:r w:rsidRPr="00B96ABA">
              <w:rPr>
                <w:color w:val="000000"/>
                <w:sz w:val="20"/>
                <w:lang w:val="ru-RU"/>
              </w:rPr>
              <w:t>Работающие всех групп без изменени</w:t>
            </w:r>
            <w:r w:rsidRPr="00B96ABA">
              <w:rPr>
                <w:color w:val="000000"/>
                <w:sz w:val="20"/>
                <w:lang w:val="ru-RU"/>
              </w:rPr>
              <w:t>й на электрокардиограмме допускаются к работе по решению врачебной консультативной комиссии с привлечением врача кардиолога.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хронические болезни эндокарда, миокарда и перикарда с нарушением ритма и проводимости низких градаций. Пролапс митрального клапа</w:t>
            </w:r>
            <w:r w:rsidRPr="00B96ABA">
              <w:rPr>
                <w:color w:val="000000"/>
                <w:sz w:val="20"/>
                <w:lang w:val="ru-RU"/>
              </w:rPr>
              <w:t>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функциональные нестойкие, н</w:t>
            </w:r>
            <w:r w:rsidRPr="00B96ABA">
              <w:rPr>
                <w:color w:val="000000"/>
                <w:sz w:val="20"/>
                <w:lang w:val="ru-RU"/>
              </w:rPr>
              <w:t>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</w:t>
            </w:r>
            <w:r w:rsidRPr="00B96ABA">
              <w:rPr>
                <w:color w:val="000000"/>
                <w:sz w:val="20"/>
                <w:lang w:val="ru-RU"/>
              </w:rPr>
              <w:t>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5) артериальная гипертензия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 высокого, очень высокого</w:t>
            </w:r>
            <w:r w:rsidRPr="00B96ABA">
              <w:rPr>
                <w:color w:val="000000"/>
                <w:sz w:val="20"/>
                <w:lang w:val="ru-RU"/>
              </w:rPr>
              <w:t xml:space="preserve">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</w:t>
            </w:r>
            <w:r w:rsidRPr="00B96ABA">
              <w:rPr>
                <w:color w:val="000000"/>
                <w:sz w:val="20"/>
                <w:lang w:val="ru-RU"/>
              </w:rPr>
              <w:t>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</w:t>
            </w:r>
            <w:r w:rsidRPr="00B96ABA">
              <w:rPr>
                <w:color w:val="000000"/>
                <w:sz w:val="20"/>
                <w:lang w:val="ru-RU"/>
              </w:rPr>
              <w:t>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состояние после коронарного шунтирования, ангиопластики/стентирования к</w:t>
            </w:r>
            <w:r w:rsidRPr="00B96ABA">
              <w:rPr>
                <w:color w:val="000000"/>
                <w:sz w:val="20"/>
                <w:lang w:val="ru-RU"/>
              </w:rPr>
              <w:t xml:space="preserve">оронарных артерий,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</w:t>
            </w:r>
            <w:r w:rsidRPr="00B96ABA">
              <w:rPr>
                <w:color w:val="000000"/>
                <w:sz w:val="20"/>
                <w:lang w:val="ru-RU"/>
              </w:rPr>
              <w:t>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Состояние после операции ушивания раны сердца, при отсутствии осложнений и функциональных нарушений, являются прот</w:t>
            </w:r>
            <w:r w:rsidRPr="00B96ABA">
              <w:rPr>
                <w:color w:val="000000"/>
                <w:sz w:val="20"/>
                <w:lang w:val="ru-RU"/>
              </w:rPr>
              <w:t>ивопоказаниям для машинистов и помощников машинистов.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</w:t>
            </w:r>
            <w:r w:rsidRPr="00B96ABA">
              <w:rPr>
                <w:color w:val="000000"/>
                <w:sz w:val="20"/>
                <w:lang w:val="ru-RU"/>
              </w:rPr>
              <w:t>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Ортостатическая артериальная гипотензия без потери сознания в анамнезе, являются противоп</w:t>
            </w:r>
            <w:r w:rsidRPr="00B96ABA">
              <w:rPr>
                <w:color w:val="000000"/>
                <w:sz w:val="20"/>
                <w:lang w:val="ru-RU"/>
              </w:rPr>
              <w:t>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8) состояние после операций по поводу бронхоэктатической болезни проти</w:t>
            </w:r>
            <w:r w:rsidRPr="00B96ABA">
              <w:rPr>
                <w:color w:val="000000"/>
                <w:sz w:val="20"/>
                <w:lang w:val="ru-RU"/>
              </w:rPr>
              <w:t>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9) состоян</w:t>
            </w:r>
            <w:r w:rsidRPr="00B96ABA">
              <w:rPr>
                <w:color w:val="000000"/>
                <w:sz w:val="20"/>
                <w:lang w:val="ru-RU"/>
              </w:rPr>
              <w:t>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10) благоприятно протекающий лимфолейкоз (без анемии, геморрагического синдрома и большой массы опухоли) </w:t>
            </w:r>
            <w:r w:rsidRPr="00B96ABA">
              <w:rPr>
                <w:color w:val="000000"/>
                <w:sz w:val="20"/>
                <w:lang w:val="ru-RU"/>
              </w:rPr>
              <w:t>противопоказаны для работников группы машинистов.</w:t>
            </w:r>
          </w:p>
        </w:tc>
        <w:bookmarkEnd w:id="145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6" w:name="z268"/>
            <w:r w:rsidRPr="00B96ABA">
              <w:rPr>
                <w:color w:val="000000"/>
                <w:sz w:val="20"/>
                <w:lang w:val="ru-RU"/>
              </w:rPr>
              <w:t>Хирургические болезни: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</w:t>
            </w:r>
            <w:r w:rsidRPr="00B96ABA">
              <w:rPr>
                <w:color w:val="000000"/>
                <w:sz w:val="20"/>
                <w:lang w:val="ru-RU"/>
              </w:rPr>
              <w:t>для поступающих на работу в группу водителей и машинистов подвижного оборудования.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деформирующие артрозы, дорсалгии и спондилопатии с нарушением функции суставов 0-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степени. Поступающие на работу и работающие в группе диспетчеров, служащие, занятые уче</w:t>
            </w:r>
            <w:r w:rsidRPr="00B96ABA">
              <w:rPr>
                <w:color w:val="000000"/>
                <w:sz w:val="20"/>
                <w:lang w:val="ru-RU"/>
              </w:rPr>
              <w:t>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отсутствие</w:t>
            </w:r>
            <w:r w:rsidRPr="00B96ABA">
              <w:rPr>
                <w:color w:val="000000"/>
                <w:sz w:val="20"/>
                <w:lang w:val="ru-RU"/>
              </w:rPr>
              <w:t xml:space="preserve">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</w:t>
            </w:r>
            <w:r w:rsidRPr="00B96ABA">
              <w:rPr>
                <w:color w:val="000000"/>
                <w:sz w:val="20"/>
                <w:lang w:val="ru-RU"/>
              </w:rPr>
              <w:t>функции.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Для диспетчерской группы учитывать сохранение функции письма, черчения, работы за пультом.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</w:t>
            </w:r>
            <w:r w:rsidRPr="00B96ABA">
              <w:rPr>
                <w:color w:val="000000"/>
                <w:sz w:val="20"/>
                <w:lang w:val="ru-RU"/>
              </w:rPr>
              <w:t>оездов, регулировщикам скорости движения вагонов, обходчикам пути и искусственных сооружений, монтерам пути.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</w:t>
            </w:r>
            <w:r w:rsidRPr="00B96ABA">
              <w:rPr>
                <w:color w:val="000000"/>
                <w:sz w:val="20"/>
                <w:lang w:val="ru-RU"/>
              </w:rPr>
              <w:t>отающим в группе водителей и машинистов подвижного оборудования.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желчнокаменная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</w:t>
            </w:r>
            <w:r w:rsidRPr="00B96ABA">
              <w:rPr>
                <w:color w:val="000000"/>
                <w:sz w:val="20"/>
                <w:lang w:val="ru-RU"/>
              </w:rPr>
              <w:t xml:space="preserve">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6) болезнь (синдром) Рейно прот</w:t>
            </w:r>
            <w:r w:rsidRPr="00B96ABA">
              <w:rPr>
                <w:color w:val="000000"/>
                <w:sz w:val="20"/>
                <w:lang w:val="ru-RU"/>
              </w:rPr>
              <w:t>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</w:t>
            </w:r>
            <w:r w:rsidRPr="00B96ABA">
              <w:rPr>
                <w:color w:val="000000"/>
                <w:sz w:val="20"/>
                <w:lang w:val="ru-RU"/>
              </w:rPr>
              <w:t>арушений профессионально значимых функций.</w:t>
            </w:r>
          </w:p>
        </w:tc>
        <w:bookmarkEnd w:id="146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276"/>
            <w:r w:rsidRPr="00B96ABA">
              <w:rPr>
                <w:color w:val="000000"/>
                <w:sz w:val="20"/>
                <w:lang w:val="ru-RU"/>
              </w:rPr>
              <w:t>Глазные болезни: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1) допустимая острота зрения. К работе допускаются поступающие на работу в группы: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водителей и машинистов подвижного оборудования с остротой зрения 1,0 на каждом глазу.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диспетчеров, служащих, з</w:t>
            </w:r>
            <w:r w:rsidRPr="00B96ABA">
              <w:rPr>
                <w:color w:val="000000"/>
                <w:sz w:val="20"/>
                <w:lang w:val="ru-RU"/>
              </w:rPr>
              <w:t>анятых учетом на транспорте с остротой зрения 0,6 на лучшем 0,4 на худшем глазу.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</w:t>
            </w:r>
            <w:r w:rsidRPr="00B96ABA">
              <w:rPr>
                <w:color w:val="000000"/>
                <w:sz w:val="20"/>
                <w:lang w:val="ru-RU"/>
              </w:rPr>
              <w:t>дшем глазу.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проводников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рабочих по обслуживанию и ремонту путевых машин и меха</w:t>
            </w:r>
            <w:r w:rsidRPr="00B96ABA">
              <w:rPr>
                <w:color w:val="000000"/>
                <w:sz w:val="20"/>
                <w:lang w:val="ru-RU"/>
              </w:rPr>
              <w:t>низмов железнодорожного транспорта с остротой зрения 0,8 на лучшем, 0,4 на худшем глазу.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</w:t>
            </w:r>
            <w:r w:rsidRPr="00B96ABA">
              <w:rPr>
                <w:color w:val="000000"/>
                <w:sz w:val="20"/>
                <w:lang w:val="ru-RU"/>
              </w:rPr>
              <w:t>, 0,3 на худшем глазу.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</w:t>
            </w:r>
            <w:r w:rsidRPr="00B96ABA">
              <w:rPr>
                <w:color w:val="000000"/>
                <w:sz w:val="20"/>
                <w:lang w:val="ru-RU"/>
              </w:rPr>
              <w:t xml:space="preserve">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</w:t>
            </w:r>
            <w:r w:rsidRPr="00B96ABA">
              <w:rPr>
                <w:color w:val="000000"/>
                <w:sz w:val="20"/>
                <w:lang w:val="ru-RU"/>
              </w:rPr>
              <w:t>таблиц Головина Сивцева.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</w:t>
            </w:r>
            <w:r w:rsidRPr="00B96ABA">
              <w:rPr>
                <w:color w:val="000000"/>
                <w:sz w:val="20"/>
                <w:lang w:val="ru-RU"/>
              </w:rPr>
              <w:t xml:space="preserve">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</w:t>
            </w:r>
            <w:r w:rsidRPr="00B96ABA">
              <w:rPr>
                <w:color w:val="000000"/>
                <w:sz w:val="20"/>
                <w:lang w:val="ru-RU"/>
              </w:rPr>
              <w:t>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</w:t>
            </w:r>
            <w:r w:rsidRPr="00B96ABA">
              <w:rPr>
                <w:color w:val="000000"/>
                <w:sz w:val="20"/>
                <w:lang w:val="ru-RU"/>
              </w:rPr>
              <w:t>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</w:t>
            </w:r>
            <w:r w:rsidRPr="00B96ABA">
              <w:rPr>
                <w:color w:val="000000"/>
                <w:sz w:val="20"/>
                <w:lang w:val="ru-RU"/>
              </w:rPr>
              <w:t>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</w:t>
            </w:r>
            <w:r w:rsidRPr="00B96ABA">
              <w:rPr>
                <w:color w:val="000000"/>
                <w:sz w:val="20"/>
                <w:lang w:val="ru-RU"/>
              </w:rPr>
              <w:t>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</w:t>
            </w:r>
            <w:r w:rsidRPr="00B96ABA">
              <w:rPr>
                <w:color w:val="000000"/>
                <w:sz w:val="20"/>
                <w:lang w:val="ru-RU"/>
              </w:rPr>
              <w:t>ся аметропия до 1,0 Д.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 Д, при условии хорошей переносимости. Состояние после кератотомии или инфракератопластики абиту</w:t>
            </w:r>
            <w:r w:rsidRPr="00B96ABA">
              <w:rPr>
                <w:color w:val="000000"/>
                <w:sz w:val="20"/>
                <w:lang w:val="ru-RU"/>
              </w:rPr>
              <w:t>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Поступающие и работники остальных профессий допуска</w:t>
            </w:r>
            <w:r w:rsidRPr="00B96ABA">
              <w:rPr>
                <w:color w:val="000000"/>
                <w:sz w:val="20"/>
                <w:lang w:val="ru-RU"/>
              </w:rPr>
              <w:t>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</w:t>
            </w:r>
            <w:r w:rsidRPr="00B96ABA">
              <w:rPr>
                <w:color w:val="000000"/>
                <w:sz w:val="20"/>
                <w:lang w:val="ru-RU"/>
              </w:rPr>
              <w:t xml:space="preserve">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</w:t>
            </w:r>
            <w:r w:rsidRPr="00B96ABA">
              <w:rPr>
                <w:color w:val="000000"/>
                <w:sz w:val="20"/>
                <w:lang w:val="ru-RU"/>
              </w:rPr>
              <w:t xml:space="preserve">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</w:t>
            </w:r>
            <w:r w:rsidRPr="00B96ABA">
              <w:rPr>
                <w:color w:val="000000"/>
                <w:sz w:val="20"/>
                <w:lang w:val="ru-RU"/>
              </w:rPr>
              <w:t>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2) коррекция афакии</w:t>
            </w:r>
            <w:r w:rsidRPr="00B96ABA">
              <w:rPr>
                <w:color w:val="000000"/>
                <w:sz w:val="20"/>
                <w:lang w:val="ru-RU"/>
              </w:rPr>
              <w:t xml:space="preserve"> у работников: нестабильное положение интраокулярной линзой (далее - ИОЛ), склонность к вывихиванию в переднюю </w:t>
            </w:r>
            <w:r>
              <w:rPr>
                <w:color w:val="000000"/>
                <w:sz w:val="20"/>
              </w:rPr>
              <w:t xml:space="preserve">или заднюю </w:t>
            </w:r>
            <w:r w:rsidRPr="00B96ABA">
              <w:rPr>
                <w:color w:val="000000"/>
                <w:sz w:val="20"/>
                <w:lang w:val="ru-RU"/>
              </w:rPr>
              <w:t xml:space="preserve">камеры, гипертензия в артифакичном глазу, кистозная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фильтрационная подушечка противопоказаны для работников в группах водителей и маши</w:t>
            </w:r>
            <w:r w:rsidRPr="00B96ABA">
              <w:rPr>
                <w:color w:val="000000"/>
                <w:sz w:val="20"/>
                <w:lang w:val="ru-RU"/>
              </w:rPr>
              <w:t>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Допускается только односторонняя интракапсулярная ИОЛ, двухсторонняя ИОЛ решается ВК для р</w:t>
            </w:r>
            <w:r w:rsidRPr="00B96ABA">
              <w:rPr>
                <w:color w:val="000000"/>
                <w:sz w:val="20"/>
                <w:lang w:val="ru-RU"/>
              </w:rPr>
              <w:t>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Допускается односторонняя ИОЛ любого вида, двухсторонняя ИОЛ решается ВКК для работающих в гр</w:t>
            </w:r>
            <w:r w:rsidRPr="00B96ABA">
              <w:rPr>
                <w:color w:val="000000"/>
                <w:sz w:val="20"/>
                <w:lang w:val="ru-RU"/>
              </w:rPr>
              <w:t>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Допускается только односторонняя интракапсулярная ИОЛ или заднекамерная ИОЛ, двухсторонняя ИОЛ решается ВКК для работ</w:t>
            </w:r>
            <w:r w:rsidRPr="00B96ABA">
              <w:rPr>
                <w:color w:val="000000"/>
                <w:sz w:val="20"/>
                <w:lang w:val="ru-RU"/>
              </w:rPr>
              <w:t>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3) аномалии цветового зрения допускаются для групп тормозных рабочих, стрелочников, сцепщиков, рабочих п</w:t>
            </w:r>
            <w:r w:rsidRPr="00B96ABA">
              <w:rPr>
                <w:color w:val="000000"/>
                <w:sz w:val="20"/>
                <w:lang w:val="ru-RU"/>
              </w:rPr>
              <w:t>о обслуживанию и ремонту путевых машин и механизмов железнодорожного транспорта.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Глаукома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стадии компенсированная и с</w:t>
            </w:r>
            <w:r w:rsidRPr="00B96ABA">
              <w:rPr>
                <w:color w:val="000000"/>
                <w:sz w:val="20"/>
                <w:lang w:val="ru-RU"/>
              </w:rPr>
              <w:t xml:space="preserve">табилизированная оперативно или медикаментозно и 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</w:t>
            </w:r>
            <w:r w:rsidRPr="00B96ABA">
              <w:rPr>
                <w:color w:val="000000"/>
                <w:sz w:val="20"/>
                <w:lang w:val="ru-RU"/>
              </w:rPr>
              <w:t xml:space="preserve"> оборудования.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Глаукома 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</w:t>
            </w:r>
            <w:r w:rsidRPr="00B96ABA">
              <w:rPr>
                <w:color w:val="000000"/>
                <w:sz w:val="20"/>
                <w:lang w:val="ru-RU"/>
              </w:rPr>
              <w:t>шинистов, занятых на поездной работе без помощника машиниста.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Работники с глаукомой проходят обязательные медицинские осмотры 2 раза в год.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5) болезни мышц глаза, сопровождающиеся двоением. Косоглазие с нарушением бинокулярного зрения противопоказаны для п</w:t>
            </w:r>
            <w:r w:rsidRPr="00B96ABA">
              <w:rPr>
                <w:color w:val="000000"/>
                <w:sz w:val="20"/>
                <w:lang w:val="ru-RU"/>
              </w:rPr>
              <w:t>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</w:t>
            </w:r>
            <w:r w:rsidRPr="00B96ABA">
              <w:rPr>
                <w:color w:val="000000"/>
                <w:sz w:val="20"/>
                <w:lang w:val="ru-RU"/>
              </w:rPr>
              <w:t>анных подразделений (кроме должности начальника участка производства).</w:t>
            </w:r>
            <w:r w:rsidRPr="00B96ABA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6) ограничение поля зрения с минимальным порогом в 30 градусов.</w:t>
            </w:r>
            <w:r>
              <w:br/>
            </w:r>
            <w:r w:rsidRPr="00B96ABA">
              <w:rPr>
                <w:color w:val="000000"/>
                <w:sz w:val="20"/>
                <w:lang w:val="ru-RU"/>
              </w:rPr>
              <w:t>Для работников профессий - диспетчеров, служащих, занятых учетом на транспорте, тормозных рабочих, стрелочников, сцепщико</w:t>
            </w:r>
            <w:r w:rsidRPr="00B96ABA">
              <w:rPr>
                <w:color w:val="000000"/>
                <w:sz w:val="20"/>
                <w:lang w:val="ru-RU"/>
              </w:rPr>
              <w:t>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</w:t>
            </w:r>
            <w:r w:rsidRPr="00B96ABA">
              <w:rPr>
                <w:color w:val="000000"/>
                <w:sz w:val="20"/>
                <w:lang w:val="ru-RU"/>
              </w:rPr>
              <w:t>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Ограничение поля зрения более чем на 20 и более градусов от точки фиксации в любом меридиане. Центральна</w:t>
            </w:r>
            <w:r w:rsidRPr="00B96ABA">
              <w:rPr>
                <w:color w:val="000000"/>
                <w:sz w:val="20"/>
                <w:lang w:val="ru-RU"/>
              </w:rPr>
              <w:t>я скотома (абсолютная или относительная) является противопоказанием для групп водителей и машинистов подвижного оборудования.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</w:t>
            </w:r>
            <w:r w:rsidRPr="00B96ABA">
              <w:rPr>
                <w:color w:val="000000"/>
                <w:sz w:val="20"/>
                <w:lang w:val="ru-RU"/>
              </w:rPr>
              <w:t>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</w:t>
            </w:r>
            <w:r w:rsidRPr="00B96ABA">
              <w:rPr>
                <w:color w:val="000000"/>
                <w:sz w:val="20"/>
                <w:lang w:val="ru-RU"/>
              </w:rPr>
              <w:t>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7) снижение остроты зрения с коррекцией сферической линзой не сильне</w:t>
            </w:r>
            <w:r w:rsidRPr="00B96ABA">
              <w:rPr>
                <w:color w:val="000000"/>
                <w:sz w:val="20"/>
                <w:lang w:val="ru-RU"/>
              </w:rPr>
              <w:t>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  <w:bookmarkEnd w:id="147"/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Медицинские прот</w:t>
            </w:r>
            <w:r w:rsidRPr="00B96ABA">
              <w:rPr>
                <w:color w:val="000000"/>
                <w:sz w:val="20"/>
                <w:lang w:val="ru-RU"/>
              </w:rPr>
              <w:t>ивопоказания к допуску к работе лиц декретированной группы населения</w:t>
            </w:r>
          </w:p>
        </w:tc>
      </w:tr>
      <w:tr w:rsidR="00CA6601" w:rsidRPr="00B96ABA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lastRenderedPageBreak/>
              <w:br/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303"/>
            <w:r w:rsidRPr="00B96ABA">
              <w:rPr>
                <w:color w:val="000000"/>
                <w:sz w:val="20"/>
                <w:lang w:val="ru-RU"/>
              </w:rPr>
              <w:t>1. Инфекционные заболевания и носители инфекционных возбудителей (стафилококк, стрептококк, сифилис, гонорея и другие);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2. Бактерионосительство возбудителей заболеваний брюшного тифа, </w:t>
            </w:r>
            <w:r w:rsidRPr="00B96ABA">
              <w:rPr>
                <w:color w:val="000000"/>
                <w:sz w:val="20"/>
                <w:lang w:val="ru-RU"/>
              </w:rPr>
              <w:t>паратифов, сальмонеллеза, дизентерии;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3. Носительство яиц гельминтов;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</w:t>
            </w:r>
            <w:r w:rsidRPr="00B96ABA">
              <w:rPr>
                <w:color w:val="000000"/>
                <w:sz w:val="20"/>
                <w:lang w:val="ru-RU"/>
              </w:rPr>
              <w:t>изации кремово-кондитерских и других пищевых продуктов.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5. Незаразные кожные заболевания (псориаз, экзема, аллергические дерматиты).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6. Переболевшие туберкулезом: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в родильные дома (отделения), детские больницы (отделения), отделения патологии новорожденных</w:t>
            </w:r>
            <w:r w:rsidRPr="00B96ABA">
              <w:rPr>
                <w:color w:val="000000"/>
                <w:sz w:val="20"/>
                <w:lang w:val="ru-RU"/>
              </w:rPr>
              <w:t xml:space="preserve"> и недоношенных;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7. Аактивный туберкулез всех органов </w:t>
            </w:r>
            <w:r w:rsidRPr="00B96ABA">
              <w:rPr>
                <w:color w:val="000000"/>
                <w:sz w:val="20"/>
                <w:lang w:val="ru-RU"/>
              </w:rPr>
              <w:t>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</w:tc>
        <w:bookmarkEnd w:id="148"/>
      </w:tr>
      <w:tr w:rsidR="00CA6601" w:rsidRPr="00B96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от 15 октября </w:t>
            </w:r>
            <w:r w:rsidRPr="00B96ABA">
              <w:rPr>
                <w:color w:val="000000"/>
                <w:sz w:val="20"/>
                <w:lang w:val="ru-RU"/>
              </w:rPr>
              <w:t>2020 года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49" w:name="z312"/>
      <w:r w:rsidRPr="00B96ABA">
        <w:rPr>
          <w:b/>
          <w:color w:val="000000"/>
          <w:lang w:val="ru-RU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</w:t>
      </w:r>
      <w:r w:rsidRPr="00B96ABA">
        <w:rPr>
          <w:b/>
          <w:color w:val="000000"/>
          <w:lang w:val="ru-RU"/>
        </w:rPr>
        <w:t>ие осмотры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5"/>
        <w:gridCol w:w="2619"/>
        <w:gridCol w:w="1803"/>
        <w:gridCol w:w="2630"/>
        <w:gridCol w:w="2265"/>
      </w:tblGrid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9"/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Опасные и вредные производственные факторы, профессии и работы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врачей, специалистов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противопоказания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Вредные и (или) опасные производственные факторы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Химические </w:t>
            </w:r>
            <w:r>
              <w:rPr>
                <w:color w:val="000000"/>
                <w:sz w:val="20"/>
              </w:rPr>
              <w:t>факторы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Азот и его неорганические соединения (азотная кислота, аммиак, оксиды азота)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Распространенны</w:t>
            </w:r>
            <w:r w:rsidRPr="00B96ABA">
              <w:rPr>
                <w:color w:val="000000"/>
                <w:sz w:val="20"/>
                <w:lang w:val="ru-RU"/>
              </w:rPr>
              <w:t>е тотальные субатрофические изменения верхних дыхательных путей, гиперпластический ларингит.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Альдегиды алифатические (предельные, непредельные) и ароматические (формальдегидА, ацетальдегид, акролиин, </w:t>
            </w:r>
            <w:r w:rsidRPr="00B96ABA">
              <w:rPr>
                <w:color w:val="000000"/>
                <w:sz w:val="20"/>
                <w:lang w:val="ru-RU"/>
              </w:rPr>
              <w:t>бензальдегид, фталевый альдегид)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с тромбоцитами,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</w:t>
            </w:r>
            <w:r w:rsidRPr="00B96ABA">
              <w:rPr>
                <w:color w:val="000000"/>
                <w:sz w:val="20"/>
                <w:lang w:val="ru-RU"/>
              </w:rPr>
              <w:t>ия верхних дыхательных путей, 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t>офтальмолог,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переднего отрезка глаз (век, роговицы, коньюктивы, слезовыводящих путей)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оториноларинголог, </w:t>
            </w:r>
            <w:r w:rsidRPr="00B96ABA">
              <w:rPr>
                <w:color w:val="000000"/>
                <w:sz w:val="20"/>
                <w:lang w:val="ru-RU"/>
              </w:rPr>
              <w:t>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Бериллий и его соединенияА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</w:t>
            </w:r>
            <w:r w:rsidRPr="00B96ABA">
              <w:rPr>
                <w:color w:val="000000"/>
                <w:sz w:val="20"/>
                <w:lang w:val="ru-RU"/>
              </w:rPr>
              <w:t>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</w:t>
            </w:r>
            <w:r w:rsidRPr="00B96ABA">
              <w:rPr>
                <w:color w:val="000000"/>
                <w:sz w:val="20"/>
                <w:lang w:val="ru-RU"/>
              </w:rPr>
              <w:t xml:space="preserve"> в 2 года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Гиперпластический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ларингит (при работе с растворимыми</w:t>
            </w:r>
            <w:r w:rsidRPr="00B96ABA">
              <w:rPr>
                <w:color w:val="000000"/>
                <w:sz w:val="20"/>
                <w:lang w:val="ru-RU"/>
              </w:rPr>
              <w:t xml:space="preserve"> соединениями бериллия).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Бор и его соединения (боракарбидФ, нитридФ)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спирография, ФГ, при предварительном осмотре прямая и боковая </w:t>
            </w:r>
            <w:r w:rsidRPr="00B96ABA">
              <w:rPr>
                <w:color w:val="000000"/>
                <w:sz w:val="20"/>
                <w:lang w:val="ru-RU"/>
              </w:rPr>
              <w:t>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</w:t>
            </w:r>
            <w:r>
              <w:rPr>
                <w:color w:val="000000"/>
                <w:sz w:val="20"/>
              </w:rPr>
              <w:t>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Бороводороды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t>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Хлор, бромА, йодА, соединения с водородом, оксиды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</w:t>
            </w:r>
            <w:r w:rsidRPr="00B96ABA">
              <w:rPr>
                <w:color w:val="000000"/>
                <w:sz w:val="20"/>
                <w:lang w:val="ru-RU"/>
              </w:rPr>
              <w:t>расстройства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Фтор и его неорганические </w:t>
            </w:r>
            <w:r w:rsidRPr="00B96ABA">
              <w:rPr>
                <w:color w:val="000000"/>
                <w:sz w:val="20"/>
                <w:lang w:val="ru-RU"/>
              </w:rPr>
              <w:t>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рентгенография трубчатых костей при стаже более 5-ти лет 1 раз в 3 года с сохранением всех рентген</w:t>
            </w:r>
            <w:r w:rsidRPr="00B96ABA">
              <w:rPr>
                <w:color w:val="000000"/>
                <w:sz w:val="20"/>
                <w:lang w:val="ru-RU"/>
              </w:rPr>
              <w:t>ограмм в архиве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субатрофические и атрофические риниты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Эрозия слизистой оболочки полости носа.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полости рта.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B96ABA">
              <w:rPr>
                <w:color w:val="000000"/>
                <w:sz w:val="20"/>
                <w:lang w:val="ru-RU"/>
              </w:rPr>
              <w:t>заболевания опорно-двигательного аппарата с поражением костной структуры.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Фосгены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</w:t>
            </w:r>
            <w:r>
              <w:rPr>
                <w:color w:val="000000"/>
                <w:sz w:val="20"/>
              </w:rPr>
              <w:t>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Гидразин и его производные (фенилгидразин)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</w:t>
            </w:r>
            <w:r w:rsidRPr="00B96ABA">
              <w:rPr>
                <w:color w:val="000000"/>
                <w:sz w:val="20"/>
                <w:lang w:val="ru-RU"/>
              </w:rPr>
              <w:t>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</w:t>
            </w:r>
            <w:r w:rsidRPr="00B96ABA">
              <w:rPr>
                <w:color w:val="000000"/>
                <w:sz w:val="20"/>
                <w:lang w:val="ru-RU"/>
              </w:rPr>
              <w:t>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</w:t>
            </w:r>
            <w:r w:rsidRPr="00B96ABA">
              <w:rPr>
                <w:color w:val="000000"/>
                <w:sz w:val="20"/>
                <w:lang w:val="ru-RU"/>
              </w:rPr>
              <w:t>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почек, часто рецидивирующие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Карбонилы металлов: никеля, кобальта, железа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Кетоны алифатические и ароматические (ацетон, метилэтилкетон, ацетофенон)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оториноларинголог,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Аллергические и тотальные дистрофические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верхних дыхательных путей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Кислоты органические (муравьиная, уксусная, пропионовая, масляная, </w:t>
            </w:r>
            <w:r w:rsidRPr="00B96ABA">
              <w:rPr>
                <w:color w:val="000000"/>
                <w:sz w:val="20"/>
                <w:lang w:val="ru-RU"/>
              </w:rPr>
              <w:t>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трихлорпропионовая ). Кислоты органические, ангидриды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офтальмолог, отор</w:t>
            </w:r>
            <w:r w:rsidRPr="00B96ABA">
              <w:rPr>
                <w:color w:val="000000"/>
                <w:sz w:val="20"/>
                <w:lang w:val="ru-RU"/>
              </w:rPr>
              <w:t>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t>заболевания кожи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ротовой полости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фталеваяА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и аутоиммунные заболевания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КобальтА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</w:t>
            </w:r>
            <w:r w:rsidRPr="00B96ABA">
              <w:rPr>
                <w:color w:val="000000"/>
                <w:sz w:val="20"/>
                <w:lang w:val="ru-RU"/>
              </w:rPr>
              <w:t>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</w:t>
            </w:r>
            <w:r w:rsidRPr="00B96ABA">
              <w:rPr>
                <w:color w:val="000000"/>
                <w:sz w:val="20"/>
                <w:lang w:val="ru-RU"/>
              </w:rPr>
              <w:t>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Ванадий, молибден, вольфрам, ниобий, тантал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мочи и крови, спирография, ЭКГ, ФГ, при </w:t>
            </w:r>
            <w:r w:rsidRPr="00B96ABA">
              <w:rPr>
                <w:color w:val="000000"/>
                <w:sz w:val="20"/>
                <w:lang w:val="ru-RU"/>
              </w:rPr>
              <w:t>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аллергические заболевания органов дыхания и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кремния (силаны)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(при работе с замасливателями стекловолокна)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МарганецА и его </w:t>
            </w:r>
            <w:r>
              <w:rPr>
                <w:color w:val="000000"/>
                <w:sz w:val="20"/>
              </w:rPr>
              <w:t>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Невропатолог,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</w:t>
            </w:r>
            <w:r w:rsidRPr="00B96ABA">
              <w:rPr>
                <w:color w:val="000000"/>
                <w:sz w:val="20"/>
                <w:lang w:val="ru-RU"/>
              </w:rPr>
              <w:t>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t>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центральной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Медь и ее соединения. Серебро, золото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</w:t>
            </w:r>
            <w:r w:rsidRPr="00B96ABA">
              <w:rPr>
                <w:color w:val="000000"/>
                <w:sz w:val="20"/>
                <w:lang w:val="ru-RU"/>
              </w:rPr>
              <w:t>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Металлы щелочные и их соединения (натрий, калий, рубидий, цезий, гидроокись н</w:t>
            </w:r>
            <w:r w:rsidRPr="00B96ABA">
              <w:rPr>
                <w:color w:val="000000"/>
                <w:sz w:val="20"/>
                <w:lang w:val="ru-RU"/>
              </w:rPr>
              <w:t>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</w:t>
            </w:r>
            <w:r w:rsidRPr="00B96ABA">
              <w:rPr>
                <w:color w:val="000000"/>
                <w:sz w:val="20"/>
                <w:lang w:val="ru-RU"/>
              </w:rPr>
              <w:t>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рецидивирующие, в том числе аллергические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Литий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офтальмолог,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оториноларинголог, </w:t>
            </w:r>
            <w:r w:rsidRPr="00B96ABA">
              <w:rPr>
                <w:color w:val="000000"/>
                <w:sz w:val="20"/>
                <w:lang w:val="ru-RU"/>
              </w:rPr>
              <w:t>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зрительного нерва и сетчатки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Мышьяк и его неорганическиеК и 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</w:t>
            </w:r>
            <w:r w:rsidRPr="00B96ABA">
              <w:rPr>
                <w:color w:val="000000"/>
                <w:sz w:val="20"/>
                <w:lang w:val="ru-RU"/>
              </w:rPr>
              <w:t>крови, ретикулоциты, АЛАТ, билирубин,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</w:t>
            </w:r>
            <w:r>
              <w:rPr>
                <w:color w:val="000000"/>
                <w:sz w:val="20"/>
              </w:rPr>
              <w:t xml:space="preserve">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Никель и его соединенияА.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крови, спирография, ЭКГ, ФГ, при </w:t>
            </w:r>
            <w:r w:rsidRPr="00B96ABA">
              <w:rPr>
                <w:color w:val="000000"/>
                <w:sz w:val="20"/>
                <w:lang w:val="ru-RU"/>
              </w:rPr>
              <w:t>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и изолированные дистрофические заболевания верхних дыхательных путей (при раб</w:t>
            </w:r>
            <w:r w:rsidRPr="00B96ABA">
              <w:rPr>
                <w:color w:val="000000"/>
                <w:sz w:val="20"/>
                <w:lang w:val="ru-RU"/>
              </w:rPr>
              <w:t>оте с никелем гиперпластический ларингит).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органов дыхания и сердечно-сосудистой системы, препятствующие работе в противогазе.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t>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Озон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lastRenderedPageBreak/>
              <w:t>бронхолегочной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Окиси органические и перекиси (окись этилена, окись пропилена, эпихлоргидринА, гидроперекиси). </w:t>
            </w:r>
            <w:r>
              <w:rPr>
                <w:color w:val="000000"/>
                <w:sz w:val="20"/>
              </w:rPr>
              <w:t>Перекиси неорганические (пергидроль)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</w:t>
            </w:r>
            <w:r w:rsidRPr="00B96ABA">
              <w:rPr>
                <w:color w:val="000000"/>
                <w:sz w:val="20"/>
                <w:lang w:val="ru-RU"/>
              </w:rPr>
              <w:t xml:space="preserve">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Олово и его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Платиновые металлы и их соединенияА (рутений, родий, палладий, осмий, иридий, платина)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и изолированные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</w:t>
            </w:r>
            <w:r w:rsidRPr="00B96ABA">
              <w:rPr>
                <w:color w:val="000000"/>
                <w:sz w:val="20"/>
                <w:lang w:val="ru-RU"/>
              </w:rPr>
              <w:t>анализ крови, определение ртути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вегетативная дистония.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Болезни зубов и челюстей (хронический гингивит, стоматит, пародонтит)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Свинец и его </w:t>
            </w:r>
            <w:r w:rsidRPr="00B96ABA">
              <w:rPr>
                <w:color w:val="000000"/>
                <w:sz w:val="20"/>
                <w:lang w:val="ru-RU"/>
              </w:rPr>
              <w:t>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гематолог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у мужчин менее</w:t>
            </w:r>
            <w:r w:rsidRPr="00B96ABA">
              <w:rPr>
                <w:color w:val="000000"/>
                <w:sz w:val="20"/>
                <w:lang w:val="ru-RU"/>
              </w:rPr>
              <w:t xml:space="preserve"> 130 милиграммов на литр (далее мг/л), у женщин 120 мг/л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обостряющиеся заболевания гепатобилиарной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Тетраэтилсвинец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невропатолог, </w:t>
            </w:r>
            <w:r w:rsidRPr="00B96ABA">
              <w:rPr>
                <w:color w:val="000000"/>
                <w:sz w:val="20"/>
                <w:lang w:val="ru-RU"/>
              </w:rPr>
              <w:t>психиатр по показаниям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количество эритроцитов,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Хронические заболевания нервной </w:t>
            </w:r>
            <w:r>
              <w:rPr>
                <w:color w:val="000000"/>
                <w:sz w:val="20"/>
              </w:rPr>
              <w:lastRenderedPageBreak/>
              <w:t>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Селен, теллур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</w:t>
            </w:r>
            <w:r>
              <w:rPr>
                <w:color w:val="000000"/>
                <w:sz w:val="20"/>
              </w:rPr>
              <w:t>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Серы оксиды,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субатрофические и алл</w:t>
            </w:r>
            <w:r w:rsidRPr="00B96ABA">
              <w:rPr>
                <w:color w:val="000000"/>
                <w:sz w:val="20"/>
                <w:lang w:val="ru-RU"/>
              </w:rPr>
              <w:t>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 - при работе с метилсернистыми соединениями.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Сера (пары и аэрозоль)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общий анализ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t>заболевания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Сероводород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Невропатолог, терапевт, оториноларинголог, офтальмолог,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Сероуглерод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Невропатолог, терапевт, по показаниям офтальмолог, кардиолог,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органов дыхания и сердечнососудистой систем, препятствующие работе в </w:t>
            </w:r>
            <w:r w:rsidRPr="00B96ABA">
              <w:rPr>
                <w:color w:val="000000"/>
                <w:sz w:val="20"/>
                <w:lang w:val="ru-RU"/>
              </w:rPr>
              <w:t>противогазе.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вегетато-сосудистая дистония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ТетраметилтиурамдисульфидА (тиурам 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билирубин, АЛАТ, ЭКГ,</w:t>
            </w:r>
            <w:r w:rsidRPr="00B96ABA">
              <w:rPr>
                <w:color w:val="000000"/>
                <w:sz w:val="20"/>
                <w:lang w:val="ru-RU"/>
              </w:rPr>
              <w:t xml:space="preserve">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системы. </w:t>
            </w: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 ЭКГ,</w:t>
            </w:r>
            <w:r w:rsidRPr="00B96ABA">
              <w:rPr>
                <w:color w:val="000000"/>
                <w:sz w:val="20"/>
                <w:lang w:val="ru-RU"/>
              </w:rPr>
              <w:t xml:space="preserve">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метиловый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офтальмолог,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Исследование глазного дна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зрительного нерва и сетчатки.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 xml:space="preserve">периферической нервной системы с частыми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обострениями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Сурьма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</w:t>
            </w:r>
            <w:r w:rsidRPr="00B96ABA">
              <w:rPr>
                <w:color w:val="000000"/>
                <w:sz w:val="20"/>
                <w:lang w:val="ru-RU"/>
              </w:rPr>
              <w:t>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Таллий, индий, </w:t>
            </w:r>
            <w:r w:rsidRPr="00B96ABA">
              <w:rPr>
                <w:color w:val="000000"/>
                <w:sz w:val="20"/>
                <w:lang w:val="ru-RU"/>
              </w:rPr>
              <w:t>галлий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</w:t>
            </w:r>
            <w:r w:rsidRPr="00B96ABA">
              <w:rPr>
                <w:color w:val="000000"/>
                <w:sz w:val="20"/>
                <w:lang w:val="ru-RU"/>
              </w:rPr>
              <w:t>хних дыхательных путей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Титан, цирконий, гафний, германий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</w:t>
            </w:r>
            <w:r w:rsidRPr="00B96ABA">
              <w:rPr>
                <w:color w:val="000000"/>
                <w:sz w:val="20"/>
                <w:lang w:val="ru-RU"/>
              </w:rPr>
              <w:t>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t>заболевания бронхолегочной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Углерода монооксид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Анализ крови на эритроциты, карбоксигемоглабин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</w:t>
            </w:r>
            <w:r w:rsidRPr="00B96ABA">
              <w:rPr>
                <w:color w:val="000000"/>
                <w:sz w:val="20"/>
                <w:lang w:val="ru-RU"/>
              </w:rPr>
              <w:t>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Углеводороды ароматические: бензолК и его производные (толуол, ксилол, стирол)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гинеколог, онколог, офтальмолог, уролог, психиатр,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нарколог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ретикулоциты, тромбоциты, билирубин, </w:t>
            </w:r>
            <w:r w:rsidRPr="00B96ABA">
              <w:rPr>
                <w:color w:val="000000"/>
                <w:sz w:val="20"/>
                <w:lang w:val="ru-RU"/>
              </w:rPr>
              <w:t xml:space="preserve">АЛТ, АСТ, гаммаглютаминтранспептидаза ЭЭГ, ФГ, биомикроскопия сред глаза, УЗИ внутренних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Доброкачественные опухоли </w:t>
            </w:r>
            <w:r w:rsidRPr="00B96ABA">
              <w:rPr>
                <w:color w:val="000000"/>
                <w:sz w:val="20"/>
                <w:lang w:val="ru-RU"/>
              </w:rPr>
              <w:t>половой сферы,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Нарушения менструальной функции, сопровождающиеся дисфункциональными маточными кровотечениями.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заболевания кожи (псориаз, нейродермит, витилиго).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гепатобилиарной системы тяжелого </w:t>
            </w:r>
            <w:r w:rsidRPr="00B96ABA">
              <w:rPr>
                <w:color w:val="000000"/>
                <w:sz w:val="20"/>
                <w:lang w:val="ru-RU"/>
              </w:rPr>
              <w:t>течения часто рецидивирующие (более 2 раз за календарный год).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 работу с бензолом женщины не допускаются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Углеводородов ароматических амино- и нитросоединения и их производные (анилинК, м - птолуидин, нитро, аминофенолы, </w:t>
            </w:r>
            <w:r w:rsidRPr="00B96ABA">
              <w:rPr>
                <w:color w:val="000000"/>
                <w:sz w:val="20"/>
                <w:lang w:val="ru-RU"/>
              </w:rPr>
              <w:t>тринитротолуол, фениледиаминыА, хлоранилины, ксилидины, анизидины, ниазон)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ретикулоциты, билирубин в крови, АЛТ,</w:t>
            </w:r>
            <w:r w:rsidRPr="00B96ABA">
              <w:rPr>
                <w:color w:val="000000"/>
                <w:sz w:val="20"/>
                <w:lang w:val="ru-RU"/>
              </w:rPr>
              <w:t xml:space="preserve">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Катаракта </w:t>
            </w:r>
            <w:r w:rsidRPr="00B96ABA">
              <w:rPr>
                <w:color w:val="000000"/>
                <w:sz w:val="20"/>
                <w:lang w:val="ru-RU"/>
              </w:rPr>
              <w:t>(при работе с нитропроизводными толуола)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Невротические, связанные со </w:t>
            </w:r>
            <w:r w:rsidRPr="00B96ABA">
              <w:rPr>
                <w:color w:val="000000"/>
                <w:sz w:val="20"/>
                <w:lang w:val="ru-RU"/>
              </w:rPr>
              <w:t xml:space="preserve">стрессом и соматоформные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расстройства.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Изоцианаты (толуилендиизоцианатА и др.)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</w:t>
            </w:r>
            <w:r w:rsidRPr="00B96ABA">
              <w:rPr>
                <w:color w:val="000000"/>
                <w:sz w:val="20"/>
                <w:lang w:val="ru-RU"/>
              </w:rPr>
              <w:t xml:space="preserve"> ЭКГ, рентгенография грудной клетки в двух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с частотой </w:t>
            </w:r>
            <w:r w:rsidRPr="00B96ABA">
              <w:rPr>
                <w:color w:val="000000"/>
                <w:sz w:val="20"/>
                <w:lang w:val="ru-RU"/>
              </w:rPr>
              <w:t>обострения 2 раза и более за календарный год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 - толуидинК, бензидинК, 14 - нафтиламинК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уролог,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мочи, крови, цистоскопия по показаниям ЭКГ, рентгенография грудной клетки в двух проекциях, УЗИ </w:t>
            </w:r>
            <w:r w:rsidRPr="00B96ABA">
              <w:rPr>
                <w:color w:val="000000"/>
                <w:sz w:val="20"/>
                <w:lang w:val="ru-RU"/>
              </w:rPr>
              <w:t>почек и мочевыводящих путей, цистоскопия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мочевыводящих путей и почек с частотой обострения 2 раза и более за календарный год.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 мочевыводящих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аллерголог, офта</w:t>
            </w:r>
            <w:r w:rsidRPr="00B96ABA">
              <w:rPr>
                <w:color w:val="000000"/>
                <w:sz w:val="20"/>
                <w:lang w:val="ru-RU"/>
              </w:rPr>
              <w:t>льмолог, дерматовенеролог, рентгенолог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</w:t>
            </w:r>
            <w:r w:rsidRPr="00B96ABA">
              <w:rPr>
                <w:color w:val="000000"/>
                <w:sz w:val="20"/>
                <w:lang w:val="ru-RU"/>
              </w:rPr>
              <w:t>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с частотой обострения 2 раза и более за </w:t>
            </w:r>
            <w:r w:rsidRPr="00B96ABA">
              <w:rPr>
                <w:color w:val="000000"/>
                <w:sz w:val="20"/>
                <w:lang w:val="ru-RU"/>
              </w:rPr>
              <w:t>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</w:t>
            </w:r>
            <w:r w:rsidRPr="00B96ABA">
              <w:rPr>
                <w:color w:val="000000"/>
                <w:sz w:val="20"/>
                <w:lang w:val="ru-RU"/>
              </w:rPr>
              <w:t xml:space="preserve">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</w:t>
            </w:r>
            <w:r w:rsidRPr="00B96ABA">
              <w:rPr>
                <w:color w:val="000000"/>
                <w:sz w:val="20"/>
                <w:lang w:val="ru-RU"/>
              </w:rPr>
              <w:t xml:space="preserve"> мужчин и 120 мг/л у женщин, лейкоцитов менее 4,5х109/л.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Предопухолевые заболевания кожи (гиперкератозы, дискератозы, пигментные множественные паппиломы).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гепатобилиарной системы тяжелого течения часто рецидивирующие (более 2 раз за </w:t>
            </w:r>
            <w:r w:rsidRPr="00B96ABA">
              <w:rPr>
                <w:color w:val="000000"/>
                <w:sz w:val="20"/>
                <w:lang w:val="ru-RU"/>
              </w:rPr>
              <w:t>календарный год)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тромб</w:t>
            </w:r>
            <w:r w:rsidRPr="00B96ABA">
              <w:rPr>
                <w:color w:val="000000"/>
                <w:sz w:val="20"/>
                <w:lang w:val="ru-RU"/>
              </w:rPr>
              <w:t>оциты, ретикулоциты, ЭКГ, ФГ,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кожи, в том числе аллергодерматозы.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</w:t>
            </w:r>
            <w:r>
              <w:rPr>
                <w:color w:val="000000"/>
                <w:sz w:val="20"/>
              </w:rPr>
              <w:t>гиперпластический ларингит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Содержание гемоглобина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менее 130 мг/л у мужчин и 120 мг/л у женщин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Углеводороды предельные и непредельные: алифатические, алициклические терпены (метан, пропан, </w:t>
            </w:r>
            <w:r w:rsidRPr="00B96ABA">
              <w:rPr>
                <w:color w:val="000000"/>
                <w:sz w:val="20"/>
                <w:lang w:val="ru-RU"/>
              </w:rPr>
              <w:t>парафины, этилен, пропилен, ацетилен, циклогексан)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тромбоциты, ретикулоциты, спирография, ЭКГ. АЛТ, АСТ, биомикроскопия сред глаз (по пок</w:t>
            </w:r>
            <w:r w:rsidRPr="00B96ABA">
              <w:rPr>
                <w:color w:val="000000"/>
                <w:sz w:val="20"/>
                <w:lang w:val="ru-RU"/>
              </w:rPr>
              <w:t>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 и переднего отрезка глаза.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верхних дыхательных путей и кожи, склонные к перерождению </w:t>
            </w:r>
            <w:r>
              <w:rPr>
                <w:color w:val="000000"/>
                <w:sz w:val="20"/>
              </w:rPr>
              <w:t>(гиперкератозы, дискератозы, пигментные множественные папилломы и невусы и другие)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Дивинил, </w:t>
            </w:r>
            <w:r>
              <w:rPr>
                <w:color w:val="000000"/>
                <w:sz w:val="20"/>
              </w:rPr>
              <w:t>бута-1,3-диенкр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крови, спирография, ЭКГ, ФГ. Билирубин, </w:t>
            </w:r>
            <w:r>
              <w:rPr>
                <w:color w:val="000000"/>
                <w:sz w:val="20"/>
              </w:rPr>
              <w:t>ACT</w:t>
            </w:r>
            <w:r w:rsidRPr="00B96ABA">
              <w:rPr>
                <w:color w:val="000000"/>
                <w:sz w:val="20"/>
                <w:lang w:val="ru-RU"/>
              </w:rPr>
              <w:t>, АЛТ, УЗИ внутренних органов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Выраженная </w:t>
            </w:r>
            <w:r>
              <w:rPr>
                <w:color w:val="000000"/>
                <w:sz w:val="20"/>
              </w:rPr>
              <w:t>вегето-сосудистая дистония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КамфараА, скипидарА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Углеводороды алифатические </w:t>
            </w:r>
            <w:r w:rsidRPr="00B96ABA">
              <w:rPr>
                <w:color w:val="000000"/>
                <w:sz w:val="20"/>
                <w:lang w:val="ru-RU"/>
              </w:rPr>
              <w:t>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офтальмолог,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</w:t>
            </w:r>
            <w:r w:rsidRPr="00B96ABA">
              <w:rPr>
                <w:color w:val="000000"/>
                <w:sz w:val="20"/>
                <w:lang w:val="ru-RU"/>
              </w:rPr>
              <w:t>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органов дыхания и сердечно-сосудистой системы, препятствующие работе в противогазе.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ВинилхлоридК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оториноларинголог,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дерматовенеролог, онколог, офтальмолог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 и мочи, ЭКГ, ФГ, рентгенография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мочевыводящей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периферической нервной системы (при работе с винилхлоридом).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гепатобилиарной </w:t>
            </w:r>
            <w:r w:rsidRPr="00B96ABA">
              <w:rPr>
                <w:color w:val="000000"/>
                <w:sz w:val="20"/>
                <w:lang w:val="ru-RU"/>
              </w:rPr>
              <w:t>системы с частыми обострениями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онколог, аллергол</w:t>
            </w:r>
            <w:r w:rsidRPr="00B96ABA">
              <w:rPr>
                <w:color w:val="000000"/>
                <w:sz w:val="20"/>
                <w:lang w:val="ru-RU"/>
              </w:rPr>
              <w:t>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ретикулоциты,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Распространенные субатрофические изменения всех отделов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кожи (аллергические дерматозы, себорея, заболевания </w:t>
            </w:r>
            <w:r w:rsidRPr="00B96ABA">
              <w:rPr>
                <w:color w:val="000000"/>
                <w:sz w:val="20"/>
                <w:lang w:val="ru-RU"/>
              </w:rPr>
              <w:t>фолликулярного аппарата).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Предраковые заболевания кожи.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Фенол и его производные (хлорфенол, крезолы)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</w:t>
            </w:r>
            <w:r w:rsidRPr="00B96ABA">
              <w:rPr>
                <w:color w:val="000000"/>
                <w:sz w:val="20"/>
                <w:lang w:val="ru-RU"/>
              </w:rPr>
              <w:t xml:space="preserve">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</w:t>
            </w:r>
            <w:r w:rsidRPr="00B96ABA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том числе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гемоглобина менее 130 г/л у мужчин и менее 120 г/л у женщин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Фосфор и его неорганические соединения (белый, желтый фосфор, фосфин,</w:t>
            </w:r>
            <w:r w:rsidRPr="00B96ABA">
              <w:rPr>
                <w:color w:val="000000"/>
                <w:sz w:val="20"/>
                <w:lang w:val="ru-RU"/>
              </w:rPr>
              <w:t xml:space="preserve"> фосфиды металлов, галогениды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фосфора), красный фосфор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невропатолог, оториноларинголог,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 и мочи, ЭКГ, ФГ, при стаже более 5 л</w:t>
            </w:r>
            <w:r w:rsidRPr="00B96ABA">
              <w:rPr>
                <w:color w:val="000000"/>
                <w:sz w:val="20"/>
                <w:lang w:val="ru-RU"/>
              </w:rPr>
              <w:t xml:space="preserve">ет : билирубин, АЛАТ, аспартатаминотрансфераза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Болезни полости рта (множественный кариес зубов, хронический гингив</w:t>
            </w:r>
            <w:r w:rsidRPr="00B96ABA">
              <w:rPr>
                <w:color w:val="000000"/>
                <w:sz w:val="20"/>
                <w:lang w:val="ru-RU"/>
              </w:rPr>
              <w:t xml:space="preserve">ит, стоматит,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пародонтит).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печени и желчевыводящей системы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бронхолегочной </w:t>
            </w:r>
            <w:r>
              <w:rPr>
                <w:color w:val="000000"/>
                <w:sz w:val="20"/>
              </w:rPr>
              <w:t>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фосфора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ЭКГ, ФГ. При стаже более 5 лет - </w:t>
            </w:r>
            <w:r w:rsidRPr="00B96ABA">
              <w:rPr>
                <w:color w:val="000000"/>
                <w:sz w:val="20"/>
                <w:lang w:val="ru-RU"/>
              </w:rPr>
              <w:t xml:space="preserve">холинэстераза, билирубин </w:t>
            </w:r>
            <w:r>
              <w:rPr>
                <w:color w:val="000000"/>
                <w:sz w:val="20"/>
              </w:rPr>
              <w:t>ACT</w:t>
            </w:r>
            <w:r w:rsidRPr="00B96ABA">
              <w:rPr>
                <w:color w:val="000000"/>
                <w:sz w:val="20"/>
                <w:lang w:val="ru-RU"/>
              </w:rPr>
              <w:t>, АЛТ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Болезни полости рта (множественный кариес зубов,</w:t>
            </w:r>
            <w:r w:rsidRPr="00B96ABA">
              <w:rPr>
                <w:color w:val="000000"/>
                <w:sz w:val="20"/>
                <w:lang w:val="ru-RU"/>
              </w:rPr>
              <w:t xml:space="preserve"> хронический гингивит, стоматит, пародонтит).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переднего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B96ABA">
              <w:rPr>
                <w:color w:val="000000"/>
                <w:sz w:val="20"/>
                <w:lang w:val="ru-RU"/>
              </w:rPr>
              <w:t>заболевания опорно-двигательного аппарата с поражением костной структуры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Хиноны и их производные (нафохиноны, бензохиноны, гидрохинон, антрохинон)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ретикулоциты, </w:t>
            </w:r>
            <w:r w:rsidRPr="00B96ABA">
              <w:rPr>
                <w:color w:val="000000"/>
                <w:sz w:val="20"/>
                <w:lang w:val="ru-RU"/>
              </w:rPr>
              <w:t>тельца Гейнца,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ХромА, хромовая кислотаА и их соединения и сплавы (хроматыА,К, бихроматыА,К)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</w:t>
            </w:r>
            <w:r w:rsidRPr="00B96ABA">
              <w:rPr>
                <w:color w:val="000000"/>
                <w:sz w:val="20"/>
                <w:lang w:val="ru-RU"/>
              </w:rPr>
              <w:t>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Атрофические изменения верхних дыхательных путей, искривление носовой перегородки.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атрофические, эрозивные </w:t>
            </w:r>
            <w:r>
              <w:rPr>
                <w:color w:val="000000"/>
                <w:sz w:val="20"/>
              </w:rPr>
              <w:t>гастриты.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том числе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Наличие опухолей любой локализации, даже в анамнезе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Цианистые соединения: цианистоводородная кислота и ее соли, галоген и другие </w:t>
            </w:r>
            <w:r w:rsidRPr="00B96ABA">
              <w:rPr>
                <w:color w:val="000000"/>
                <w:sz w:val="20"/>
                <w:lang w:val="ru-RU"/>
              </w:rPr>
              <w:t xml:space="preserve">производные. </w:t>
            </w:r>
            <w:r>
              <w:rPr>
                <w:color w:val="000000"/>
                <w:sz w:val="20"/>
              </w:rPr>
              <w:t xml:space="preserve">Нитрилы </w:t>
            </w:r>
            <w:r>
              <w:rPr>
                <w:color w:val="000000"/>
                <w:sz w:val="20"/>
              </w:rPr>
              <w:lastRenderedPageBreak/>
              <w:t>органических кислот, ацетонитрил, бензонитрил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офтальмолог, кардиолог,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спирография, ЭКГ, ФГ, биомикроскопия переднего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органов дыхания и сердечнососудистой</w:t>
            </w:r>
            <w:r w:rsidRPr="00B96ABA">
              <w:rPr>
                <w:color w:val="000000"/>
                <w:sz w:val="20"/>
                <w:lang w:val="ru-RU"/>
              </w:rPr>
              <w:t xml:space="preserve"> системы,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препятствующие работе в противогазе.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АкрилнитрилА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изменения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Цинк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Эфиры сложные (этилацетат, </w:t>
            </w:r>
            <w:r>
              <w:rPr>
                <w:color w:val="000000"/>
                <w:sz w:val="20"/>
              </w:rPr>
              <w:t>бутилацетат)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билирубин крови, АЛАТ,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Эфиры сложные акриловой кислоты: метилакрилат, бутилакрилат, метилметакрилат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крови, </w:t>
            </w:r>
            <w:r w:rsidRPr="00B96ABA">
              <w:rPr>
                <w:color w:val="000000"/>
                <w:sz w:val="20"/>
                <w:lang w:val="ru-RU"/>
              </w:rPr>
              <w:t>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Эфиры </w:t>
            </w:r>
            <w:r w:rsidRPr="00B96ABA">
              <w:rPr>
                <w:color w:val="000000"/>
                <w:sz w:val="20"/>
                <w:lang w:val="ru-RU"/>
              </w:rPr>
              <w:t>сложные фталевой кислоты: дибутилфталат, диметилтерифталат и другие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Красители и пигменты органические (азокрасителиК, бензидиновыеК, фталоцианиновые, хлортиазиновые): Производство, </w:t>
            </w:r>
            <w:r w:rsidRPr="00B96ABA">
              <w:rPr>
                <w:color w:val="000000"/>
                <w:sz w:val="20"/>
                <w:lang w:val="ru-RU"/>
              </w:rPr>
              <w:t>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дерматовенеролог, невропатолог, онколог, уролог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Хронические, часто обостряющиеся заболевания гепатобилиарной </w:t>
            </w:r>
            <w:r w:rsidRPr="00B96ABA">
              <w:rPr>
                <w:color w:val="000000"/>
                <w:sz w:val="20"/>
                <w:lang w:val="ru-RU"/>
              </w:rPr>
              <w:t>и мочевыводящей систем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</w:t>
            </w:r>
            <w:r w:rsidRPr="00B96ABA">
              <w:rPr>
                <w:color w:val="000000"/>
                <w:sz w:val="20"/>
                <w:lang w:val="ru-RU"/>
              </w:rPr>
              <w:t>анализ крови и мочи, билирубин крови, АЛАТ, щелочная фосфатаза,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</w:t>
            </w:r>
            <w:r w:rsidRPr="00B96ABA">
              <w:rPr>
                <w:color w:val="000000"/>
                <w:sz w:val="20"/>
                <w:lang w:val="ru-RU"/>
              </w:rPr>
              <w:t>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Аллергичекие заболевания.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Фосфорорганические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терапевт, невропатолог, оториноларинголог, дерматовене - ролог, гинеколог, офт</w:t>
            </w:r>
            <w:r w:rsidRPr="00B96ABA">
              <w:rPr>
                <w:color w:val="000000"/>
                <w:sz w:val="20"/>
                <w:lang w:val="ru-RU"/>
              </w:rPr>
              <w:t>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 и мочи,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активность холинэстеразы,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Хронические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печени, желчевыводящей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</w:t>
            </w:r>
            <w:r w:rsidRPr="00B96ABA">
              <w:rPr>
                <w:color w:val="000000"/>
                <w:sz w:val="20"/>
                <w:lang w:val="ru-RU"/>
              </w:rPr>
              <w:t>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Неврит слуховых нервов.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 мужчин и</w:t>
            </w:r>
            <w:r w:rsidRPr="00B96ABA">
              <w:rPr>
                <w:color w:val="000000"/>
                <w:sz w:val="20"/>
                <w:lang w:val="ru-RU"/>
              </w:rPr>
              <w:t xml:space="preserve"> 120 мг/л у 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Ртутьорганические пестициды (гранозан, меркурбензол)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 на ртуть,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</w:t>
            </w:r>
            <w:r w:rsidRPr="00B96ABA">
              <w:rPr>
                <w:color w:val="000000"/>
                <w:sz w:val="20"/>
                <w:lang w:val="ru-RU"/>
              </w:rPr>
              <w:t>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t>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дерматовенеролог, аллерголог, </w:t>
            </w:r>
            <w:r w:rsidRPr="00B96ABA">
              <w:rPr>
                <w:color w:val="000000"/>
                <w:sz w:val="20"/>
                <w:lang w:val="ru-RU"/>
              </w:rPr>
              <w:t>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с </w:t>
            </w:r>
            <w:r w:rsidRPr="00B96ABA">
              <w:rPr>
                <w:color w:val="000000"/>
                <w:sz w:val="20"/>
                <w:lang w:val="ru-RU"/>
              </w:rPr>
              <w:t>биомикроскопия переднего отрезка глаза 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Содержание </w:t>
            </w:r>
            <w:r w:rsidRPr="00B96ABA">
              <w:rPr>
                <w:color w:val="000000"/>
                <w:sz w:val="20"/>
                <w:lang w:val="ru-RU"/>
              </w:rPr>
              <w:t>гемоглобина менее 130 мг/л у мужчин и 120 мг/л у 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Производные хлорированных алифатических кислот (хлоруксусная кислота и другие)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</w:t>
            </w:r>
            <w:r>
              <w:rPr>
                <w:color w:val="000000"/>
                <w:sz w:val="20"/>
              </w:rPr>
              <w:t>терапевт, оториноларинолог,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Спирография, 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тотальные дистрофические заболевания верхних дыхательных путей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хлорбензойной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Содержание гемоглобина менее </w:t>
            </w:r>
            <w:r w:rsidRPr="00B96ABA">
              <w:rPr>
                <w:color w:val="000000"/>
                <w:sz w:val="20"/>
                <w:lang w:val="ru-RU"/>
              </w:rPr>
              <w:t>130 мг/л у мужчин и 120 мг/л у 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Производные хлорфеноксиуксусной кислоты; галоидозамещенные анилиды карбоновых кислот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</w:t>
            </w:r>
            <w:r w:rsidRPr="00B96ABA">
              <w:rPr>
                <w:color w:val="000000"/>
                <w:sz w:val="20"/>
                <w:lang w:val="ru-RU"/>
              </w:rPr>
              <w:t>невропатолог, отоиноларинголог,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Содержание гемоглобина менее 130 мг/л у мужчин и 120 мг/л у </w:t>
            </w:r>
            <w:r w:rsidRPr="00B96ABA">
              <w:rPr>
                <w:color w:val="000000"/>
                <w:sz w:val="20"/>
                <w:lang w:val="ru-RU"/>
              </w:rPr>
              <w:t>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мочевины и гуанидина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эндокринолог, гинеколог,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</w:t>
            </w:r>
            <w:r w:rsidRPr="00B96ABA">
              <w:rPr>
                <w:color w:val="000000"/>
                <w:sz w:val="20"/>
                <w:lang w:val="ru-RU"/>
              </w:rPr>
              <w:t>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</w:t>
            </w:r>
            <w:r w:rsidRPr="00B96ABA">
              <w:rPr>
                <w:color w:val="000000"/>
                <w:sz w:val="20"/>
                <w:lang w:val="ru-RU"/>
              </w:rPr>
              <w:t xml:space="preserve">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щитовидной железы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Производные </w:t>
            </w:r>
            <w:r>
              <w:rPr>
                <w:color w:val="000000"/>
                <w:sz w:val="20"/>
              </w:rPr>
              <w:t>симтриазинов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гепатолог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ретикулоциты, тромбоциты в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анемия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Зоокумарин, ратиндан, морестан, пирамин, тиазон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Синтетические моющие средства (сульфанол, алкиламиды, сульфат натрия и др.)А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заболевание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АминопластыА, мочевиноформальдегидные (карбомидные) смолы; карбопласты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заболевания верхних </w:t>
            </w:r>
            <w:r w:rsidRPr="00B96ABA">
              <w:rPr>
                <w:color w:val="000000"/>
                <w:sz w:val="20"/>
                <w:lang w:val="ru-RU"/>
              </w:rPr>
              <w:t>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другие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Полиакрилаты: полиметакрилат (оргстекло, плексиглас),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полиакрилонитрил, полиакриламид (производство)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оториноларинголог, </w:t>
            </w:r>
            <w:r w:rsidRPr="00B96ABA">
              <w:rPr>
                <w:color w:val="000000"/>
                <w:sz w:val="20"/>
                <w:lang w:val="ru-RU"/>
              </w:rPr>
              <w:t>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изменения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Аллергические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органов дыхания и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ПолиамидыА (капрон, нейлон)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дыхания,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ПоливинилхлоридА, К (далее - ПВХ), винипласты, </w:t>
            </w:r>
            <w:r w:rsidRPr="00B96ABA">
              <w:rPr>
                <w:color w:val="000000"/>
                <w:sz w:val="20"/>
                <w:lang w:val="ru-RU"/>
              </w:rPr>
              <w:t>перхлорвиниловая смола):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отоиноларинголог,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</w:t>
            </w:r>
            <w:r w:rsidRPr="00B96ABA">
              <w:rPr>
                <w:color w:val="000000"/>
                <w:sz w:val="20"/>
                <w:lang w:val="ru-RU"/>
              </w:rPr>
              <w:t>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Гиперпластический ларингит. Аллергические заболевания органов дыхания, кожи и др.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Полиолефины (полиэтилены, полипропилены)А горячая обработка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</w:t>
            </w:r>
            <w:r w:rsidRPr="00B96ABA">
              <w:rPr>
                <w:color w:val="000000"/>
                <w:sz w:val="20"/>
                <w:lang w:val="ru-RU"/>
              </w:rPr>
              <w:t>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Полисилоксаны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заболевания </w:t>
            </w:r>
            <w:r w:rsidRPr="00B96ABA">
              <w:rPr>
                <w:color w:val="000000"/>
                <w:sz w:val="20"/>
                <w:lang w:val="ru-RU"/>
              </w:rPr>
              <w:t>дыхательных путей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Полистиролы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оторинолариголог, невропатолог,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Содержание гемоглобина менее 130 мг/л у мужчин и 120 мг/л у женщин, лейкоцитов менее 4,5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х109/л, тромбоцитов менее </w:t>
            </w:r>
            <w:r w:rsidRPr="00B96ABA">
              <w:rPr>
                <w:color w:val="000000"/>
                <w:sz w:val="20"/>
                <w:lang w:val="ru-RU"/>
              </w:rPr>
              <w:t>180000.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ПолиуретаныА (пенополиуретан)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t>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Полиэфиры </w:t>
            </w:r>
            <w:r w:rsidRPr="00B96ABA">
              <w:rPr>
                <w:color w:val="000000"/>
                <w:sz w:val="20"/>
                <w:lang w:val="ru-RU"/>
              </w:rPr>
              <w:t>(лавсан и другие):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другие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ФенопластыА (фенольная смола, бакелитовый лак и другие)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дефектах,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</w:t>
            </w:r>
            <w:r w:rsidRPr="00B96ABA">
              <w:rPr>
                <w:color w:val="000000"/>
                <w:sz w:val="20"/>
                <w:lang w:val="ru-RU"/>
              </w:rPr>
              <w:t>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Аллергические заболевания органов дыхания, кожи и др. </w:t>
            </w:r>
            <w:r>
              <w:rPr>
                <w:color w:val="000000"/>
                <w:sz w:val="20"/>
              </w:rPr>
              <w:t xml:space="preserve">Хронические заболевания бронхолегочной </w:t>
            </w:r>
            <w:r>
              <w:rPr>
                <w:color w:val="000000"/>
                <w:sz w:val="20"/>
              </w:rPr>
              <w:t>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дерматовенеролог, оториноларинголог, невропатолог,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субатро</w:t>
            </w:r>
            <w:r w:rsidRPr="00B96ABA">
              <w:rPr>
                <w:color w:val="000000"/>
                <w:sz w:val="20"/>
                <w:lang w:val="ru-RU"/>
              </w:rPr>
              <w:t>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t>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Эпоксидные полимерыА (эпоксидные смолы, компаунды, клеи)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</w:t>
            </w:r>
            <w:r w:rsidRPr="00B96ABA">
              <w:rPr>
                <w:color w:val="000000"/>
                <w:sz w:val="20"/>
                <w:lang w:val="ru-RU"/>
              </w:rPr>
              <w:t>субатрофические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Смесь углеводородов: нефти, бензины, керосин, мазуты, битумы, асфальты, каменноугольные и нефтяные смолыК и пекиК, минеральные масла и сожи на основе </w:t>
            </w:r>
            <w:r w:rsidRPr="00B96ABA">
              <w:rPr>
                <w:color w:val="000000"/>
                <w:sz w:val="20"/>
                <w:lang w:val="ru-RU"/>
              </w:rPr>
              <w:t>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</w:t>
            </w:r>
            <w:r w:rsidRPr="00B96ABA">
              <w:rPr>
                <w:color w:val="000000"/>
                <w:sz w:val="20"/>
                <w:lang w:val="ru-RU"/>
              </w:rPr>
              <w:t>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Предраковые заболевания кожи</w:t>
            </w:r>
            <w:r w:rsidRPr="00B96ABA">
              <w:rPr>
                <w:color w:val="000000"/>
                <w:sz w:val="20"/>
                <w:lang w:val="ru-RU"/>
              </w:rPr>
              <w:t xml:space="preserve"> (гиперкератозы, дискератозы).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Жирная себорея, заболевания фолликулярного аппарата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Фосфорные удобрения (аммофос, нитрофоска)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Тотальные дистрофические и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аллергические заболевания.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заболевания бронхолегочной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Азотные удобрения (нитрат аммония - аммиачная селитра, нитраты натрия, калия, кальция)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</w:t>
            </w:r>
            <w:r w:rsidRPr="00B96ABA">
              <w:rPr>
                <w:color w:val="000000"/>
                <w:sz w:val="20"/>
                <w:lang w:val="ru-RU"/>
              </w:rPr>
              <w:t>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Кандидоз, микозы, дисбактериоз. </w:t>
            </w:r>
            <w:r w:rsidRPr="00B96ABA">
              <w:rPr>
                <w:color w:val="000000"/>
                <w:sz w:val="20"/>
                <w:lang w:val="ru-RU"/>
              </w:rPr>
              <w:t>Хронические заболевания почек и мочевыводящих путей с почечной недостаточностью.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Ревматизм, системные васкулиты.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Противоопухолевые препараты А, К,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онколог, гинеколог, гематолог,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Содержание гемоглобина менее 130 мг/л у мужчин и 120 мг/л у женщин, содержание лейкоцитов менее </w:t>
            </w:r>
            <w:r w:rsidRPr="00B96ABA">
              <w:rPr>
                <w:color w:val="000000"/>
                <w:sz w:val="20"/>
                <w:lang w:val="ru-RU"/>
              </w:rPr>
              <w:t>4,5х10 в/л тромбоцитов менее 180000.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СульфаниламидыА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отоиноларинголог,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</w:t>
            </w:r>
            <w:r w:rsidRPr="00B96ABA">
              <w:rPr>
                <w:color w:val="000000"/>
                <w:sz w:val="20"/>
                <w:lang w:val="ru-RU"/>
              </w:rPr>
              <w:t xml:space="preserve">дистрофические и аллергические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Гормоны,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эндокринолог,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</w:t>
            </w:r>
            <w:r w:rsidRPr="00B96ABA">
              <w:rPr>
                <w:color w:val="000000"/>
                <w:sz w:val="20"/>
                <w:lang w:val="ru-RU"/>
              </w:rPr>
              <w:t>заболевания верхних дыхательных 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Эндокринные заболевания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Витамины.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заболевания верхних дыхательных </w:t>
            </w:r>
            <w:r w:rsidRPr="00B96ABA">
              <w:rPr>
                <w:color w:val="000000"/>
                <w:sz w:val="20"/>
                <w:lang w:val="ru-RU"/>
              </w:rPr>
              <w:t>путей.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Наркотики, психотропные препараты,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по показаниям психиатр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Кремния </w:t>
            </w:r>
            <w:r w:rsidRPr="00B96ABA">
              <w:rPr>
                <w:color w:val="000000"/>
                <w:sz w:val="20"/>
                <w:lang w:val="ru-RU"/>
              </w:rPr>
              <w:t>диоксид (кремнезем) кристаллический, кварц, кристабалит, тридинитФ,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</w:t>
            </w:r>
            <w:r w:rsidRPr="00B96ABA">
              <w:rPr>
                <w:color w:val="000000"/>
                <w:sz w:val="20"/>
                <w:lang w:val="ru-RU"/>
              </w:rPr>
              <w:t>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Искривление носовой перегородки, препятствующее </w:t>
            </w:r>
            <w:r w:rsidRPr="00B96ABA">
              <w:rPr>
                <w:color w:val="000000"/>
                <w:sz w:val="20"/>
                <w:lang w:val="ru-RU"/>
              </w:rPr>
              <w:t>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при работе с аэрозолями, обладающими аллергенным действием.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Большие остаточные изменения </w:t>
            </w:r>
            <w:r w:rsidRPr="00B96ABA">
              <w:rPr>
                <w:color w:val="000000"/>
                <w:sz w:val="20"/>
                <w:lang w:val="ru-RU"/>
              </w:rPr>
              <w:t>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Кремнийсодержащие аэрозоли с содержанием свободного диоксида кремния 10 % и болееФ, кремния диоксида аморфного и с содержанием свободного </w:t>
            </w:r>
            <w:r w:rsidRPr="00B96ABA">
              <w:rPr>
                <w:color w:val="000000"/>
                <w:sz w:val="20"/>
                <w:lang w:val="ru-RU"/>
              </w:rPr>
              <w:t>диоксида кремния менее 10 %Ф, кремния карбидФ,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</w:t>
            </w:r>
            <w:r w:rsidRPr="00B96ABA">
              <w:rPr>
                <w:color w:val="000000"/>
                <w:sz w:val="20"/>
                <w:lang w:val="ru-RU"/>
              </w:rPr>
              <w:t>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Асбест и асбестосодержащие (асбеста 10 % и более)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</w:t>
            </w:r>
            <w:r w:rsidRPr="00B96ABA">
              <w:rPr>
                <w:color w:val="000000"/>
                <w:sz w:val="20"/>
                <w:lang w:val="ru-RU"/>
              </w:rPr>
              <w:t>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Искривление носовой перегородки, препятствующее носовому </w:t>
            </w:r>
            <w:r w:rsidRPr="00B96ABA">
              <w:rPr>
                <w:color w:val="000000"/>
                <w:sz w:val="20"/>
                <w:lang w:val="ru-RU"/>
              </w:rPr>
              <w:t>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аномалии (пороки </w:t>
            </w:r>
            <w:r w:rsidRPr="00B96ABA">
              <w:rPr>
                <w:color w:val="000000"/>
                <w:sz w:val="20"/>
                <w:lang w:val="ru-RU"/>
              </w:rPr>
              <w:t>развития) органов дыхания и сердца.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</w:t>
            </w:r>
            <w:r w:rsidRPr="00B96ABA">
              <w:rPr>
                <w:color w:val="000000"/>
                <w:sz w:val="20"/>
                <w:lang w:val="ru-RU"/>
              </w:rPr>
              <w:t xml:space="preserve">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Хронические, часто рецидивирующие </w:t>
            </w:r>
            <w:r w:rsidRPr="00B96ABA">
              <w:rPr>
                <w:color w:val="000000"/>
                <w:sz w:val="20"/>
                <w:lang w:val="ru-RU"/>
              </w:rPr>
              <w:t>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Глина, шамот, бокситы, нефелиновые </w:t>
            </w:r>
            <w:r w:rsidRPr="00B96ABA">
              <w:rPr>
                <w:color w:val="000000"/>
                <w:sz w:val="20"/>
                <w:lang w:val="ru-RU"/>
              </w:rPr>
              <w:t>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</w:t>
            </w:r>
            <w:r w:rsidRPr="00B96ABA">
              <w:rPr>
                <w:color w:val="000000"/>
                <w:sz w:val="20"/>
                <w:lang w:val="ru-RU"/>
              </w:rPr>
              <w:t>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</w:t>
            </w:r>
            <w:r w:rsidRPr="00B96ABA">
              <w:rPr>
                <w:color w:val="000000"/>
                <w:sz w:val="20"/>
                <w:lang w:val="ru-RU"/>
              </w:rPr>
              <w:t>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</w:t>
            </w:r>
            <w:r w:rsidRPr="00B96ABA">
              <w:rPr>
                <w:color w:val="000000"/>
                <w:sz w:val="20"/>
                <w:lang w:val="ru-RU"/>
              </w:rPr>
              <w:t>минеральная и др.Ф,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</w:t>
            </w:r>
            <w:r w:rsidRPr="00B96ABA">
              <w:rPr>
                <w:color w:val="000000"/>
                <w:sz w:val="20"/>
                <w:lang w:val="ru-RU"/>
              </w:rPr>
              <w:t xml:space="preserve">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Хронические, часто </w:t>
            </w:r>
            <w:r w:rsidRPr="00B96ABA">
              <w:rPr>
                <w:color w:val="000000"/>
                <w:sz w:val="20"/>
                <w:lang w:val="ru-RU"/>
              </w:rPr>
              <w:t>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Аэрозоли металлов </w:t>
            </w:r>
            <w:r w:rsidRPr="00B96ABA">
              <w:rPr>
                <w:color w:val="000000"/>
                <w:sz w:val="20"/>
                <w:lang w:val="ru-RU"/>
              </w:rPr>
              <w:t>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</w:t>
            </w:r>
            <w:r w:rsidRPr="00B96ABA">
              <w:rPr>
                <w:color w:val="000000"/>
                <w:sz w:val="20"/>
                <w:lang w:val="ru-RU"/>
              </w:rPr>
              <w:t>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аномалии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t>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</w:t>
            </w:r>
            <w:r w:rsidRPr="00B96ABA">
              <w:rPr>
                <w:color w:val="000000"/>
                <w:sz w:val="20"/>
                <w:lang w:val="ru-RU"/>
              </w:rPr>
              <w:t>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Антрацит и др. ископаемые углиФ, углепородные пыли с содержанием свободного диоксида кремния от 5 до 10 %; коксы -</w:t>
            </w:r>
            <w:r w:rsidRPr="00B96ABA">
              <w:rPr>
                <w:color w:val="000000"/>
                <w:sz w:val="20"/>
                <w:lang w:val="ru-RU"/>
              </w:rPr>
              <w:t xml:space="preserve">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</w:t>
            </w:r>
            <w:r w:rsidRPr="00B96ABA">
              <w:rPr>
                <w:color w:val="000000"/>
                <w:sz w:val="20"/>
                <w:lang w:val="ru-RU"/>
              </w:rPr>
              <w:t>ии с химическими веществами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ЭКГ, спирография, ФГ, при предварительном осмотре прямая и боковая рентгенограммы, повторная рентгенограмма грудной </w:t>
            </w:r>
            <w:r w:rsidRPr="00B96ABA">
              <w:rPr>
                <w:color w:val="000000"/>
                <w:sz w:val="20"/>
                <w:lang w:val="ru-RU"/>
              </w:rPr>
              <w:t>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Хронические, часто </w:t>
            </w:r>
            <w:r w:rsidRPr="00B96ABA">
              <w:rPr>
                <w:color w:val="000000"/>
                <w:sz w:val="20"/>
                <w:lang w:val="ru-RU"/>
              </w:rPr>
              <w:t>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аномалии (пороки развития)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Алмазы природные и </w:t>
            </w:r>
            <w:r w:rsidRPr="00B96ABA">
              <w:rPr>
                <w:color w:val="000000"/>
                <w:sz w:val="20"/>
                <w:lang w:val="ru-RU"/>
              </w:rPr>
              <w:t>искусственные, алмаз металлизированныйФ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</w:t>
            </w:r>
            <w:r w:rsidRPr="00B96ABA">
              <w:rPr>
                <w:color w:val="000000"/>
                <w:sz w:val="20"/>
                <w:lang w:val="ru-RU"/>
              </w:rPr>
              <w:t>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Руды</w:t>
            </w:r>
            <w:r w:rsidRPr="00B96ABA">
              <w:rPr>
                <w:color w:val="000000"/>
                <w:sz w:val="20"/>
                <w:lang w:val="ru-RU"/>
              </w:rPr>
              <w:t xml:space="preserve">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</w:t>
            </w:r>
            <w:r w:rsidRPr="00B96ABA">
              <w:rPr>
                <w:color w:val="000000"/>
                <w:sz w:val="20"/>
                <w:lang w:val="ru-RU"/>
              </w:rPr>
              <w:t>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</w:t>
            </w:r>
            <w:r w:rsidRPr="00B96ABA">
              <w:rPr>
                <w:color w:val="000000"/>
                <w:sz w:val="20"/>
                <w:lang w:val="ru-RU"/>
              </w:rPr>
              <w:t>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Большие остаточные изменения после перенесенного туберкулеза </w:t>
            </w:r>
            <w:r w:rsidRPr="00B96ABA">
              <w:rPr>
                <w:color w:val="000000"/>
                <w:sz w:val="20"/>
                <w:lang w:val="ru-RU"/>
              </w:rPr>
              <w:t>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аномалии (пороки развития) органов дыхания и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 также учитывать противопоказания для металлов, входящих в состав руд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Сварочные аэрозоли содержащие марганец (20 % и более), никель, хром, соединения фтора, бериллий, </w:t>
            </w:r>
            <w:r w:rsidRPr="00B96ABA">
              <w:rPr>
                <w:color w:val="000000"/>
                <w:sz w:val="20"/>
                <w:lang w:val="ru-RU"/>
              </w:rPr>
              <w:t>свинец,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</w:t>
            </w:r>
            <w:r w:rsidRPr="00B96ABA">
              <w:rPr>
                <w:color w:val="000000"/>
                <w:sz w:val="20"/>
                <w:lang w:val="ru-RU"/>
              </w:rPr>
              <w:t>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Искривление </w:t>
            </w:r>
            <w:r w:rsidRPr="00B96ABA">
              <w:rPr>
                <w:color w:val="000000"/>
                <w:sz w:val="20"/>
                <w:lang w:val="ru-RU"/>
              </w:rPr>
              <w:t>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</w:t>
            </w:r>
            <w:r w:rsidRPr="00B96ABA">
              <w:rPr>
                <w:color w:val="000000"/>
                <w:sz w:val="20"/>
                <w:lang w:val="ru-RU"/>
              </w:rPr>
              <w:t>аномалии (пороки развития) органов дыхания и 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 также учитывать противопоказания для вредных веществ - компонентов сварочного аэрозоля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Сварочные аэрозоли содержание менее 20 % марганца, оксидов железа, алюминий, магний, титан, медь, цинк, </w:t>
            </w:r>
            <w:r w:rsidRPr="00B96ABA">
              <w:rPr>
                <w:color w:val="000000"/>
                <w:sz w:val="20"/>
                <w:lang w:val="ru-RU"/>
              </w:rPr>
              <w:t>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спирография, ФГ, при</w:t>
            </w:r>
            <w:r w:rsidRPr="00B96ABA">
              <w:rPr>
                <w:color w:val="000000"/>
                <w:sz w:val="20"/>
                <w:lang w:val="ru-RU"/>
              </w:rPr>
              <w:t xml:space="preserve">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Биологические факторы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</w:t>
            </w:r>
            <w:r w:rsidRPr="00B96ABA">
              <w:rPr>
                <w:color w:val="000000"/>
                <w:sz w:val="20"/>
                <w:lang w:val="ru-RU"/>
              </w:rPr>
              <w:t>шелка, в том числе с бактериальным загрязнениемФ,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офтальмолог,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ЭКГ, спирография, ФГ, при предварительном осмотре прямая и боковая рентгенограммы, повторная </w:t>
            </w:r>
            <w:r w:rsidRPr="00B96ABA">
              <w:rPr>
                <w:color w:val="000000"/>
                <w:sz w:val="20"/>
                <w:lang w:val="ru-RU"/>
              </w:rPr>
              <w:t>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заболевания. Кандидоз и дру</w:t>
            </w:r>
            <w:r w:rsidRPr="00B96ABA">
              <w:rPr>
                <w:color w:val="000000"/>
                <w:sz w:val="20"/>
                <w:lang w:val="ru-RU"/>
              </w:rPr>
              <w:t>гие микозы.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Ферментные препараты, биостимуляторыА, аллергены для диагностики и лечения, препараты крови, инфицированный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биосубстрат, иммунобиологические препараты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Большие остаточные изменения после перенесенного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туберкулеза </w:t>
            </w:r>
            <w:r w:rsidRPr="00B96ABA">
              <w:rPr>
                <w:color w:val="000000"/>
                <w:sz w:val="20"/>
                <w:lang w:val="ru-RU"/>
              </w:rPr>
              <w:t>легких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</w:t>
            </w:r>
            <w:r w:rsidRPr="00B96ABA">
              <w:rPr>
                <w:color w:val="000000"/>
                <w:sz w:val="20"/>
                <w:lang w:val="ru-RU"/>
              </w:rPr>
              <w:t>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Аллергические заболевания органов дыхания </w:t>
            </w:r>
            <w:r w:rsidRPr="00B96ABA">
              <w:rPr>
                <w:color w:val="000000"/>
                <w:sz w:val="20"/>
                <w:lang w:val="ru-RU"/>
              </w:rPr>
              <w:t>и переднего отрезка глаза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микроорганизмами 1-2 групп патогенности (опасности)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Лица с положительной лабораторной </w:t>
            </w:r>
            <w:r w:rsidRPr="00B96ABA">
              <w:rPr>
                <w:color w:val="000000"/>
                <w:sz w:val="20"/>
                <w:lang w:val="ru-RU"/>
              </w:rPr>
              <w:t>реакцией на наличие возбудителей.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Аллергические заболевания органов дыхания и переднего отрезка глаза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вирусами гепатитов ВК и сК, СПИДа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 и мочи, спирография, ЭКГ, ФГ, </w:t>
            </w:r>
            <w:r>
              <w:rPr>
                <w:color w:val="000000"/>
                <w:sz w:val="20"/>
              </w:rPr>
              <w:t>HbsAg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a</w:t>
            </w:r>
            <w:r w:rsidRPr="00B96ABA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Hbcor</w:t>
            </w:r>
            <w:r w:rsidRPr="00B96AB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IgM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a</w:t>
            </w:r>
            <w:r w:rsidRPr="00B96ABA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HCV</w:t>
            </w:r>
            <w:r w:rsidRPr="00B96ABA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IgG</w:t>
            </w:r>
            <w:r w:rsidRPr="00B96ABA">
              <w:rPr>
                <w:color w:val="000000"/>
                <w:sz w:val="20"/>
                <w:lang w:val="ru-RU"/>
              </w:rPr>
              <w:t xml:space="preserve">; ВИЧ, билирубин, </w:t>
            </w:r>
            <w:r>
              <w:rPr>
                <w:color w:val="000000"/>
                <w:sz w:val="20"/>
              </w:rPr>
              <w:t>ACT</w:t>
            </w:r>
            <w:r w:rsidRPr="00B96ABA">
              <w:rPr>
                <w:color w:val="000000"/>
                <w:sz w:val="20"/>
                <w:lang w:val="ru-RU"/>
              </w:rPr>
              <w:t xml:space="preserve">, АЛТ исследования УЗИ органов брюшной полости *осмотр переднего </w:t>
            </w:r>
            <w:r w:rsidRPr="00B96ABA">
              <w:rPr>
                <w:color w:val="000000"/>
                <w:sz w:val="20"/>
                <w:lang w:val="ru-RU"/>
              </w:rPr>
              <w:t>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Аллергические заболевания органов дыхания и переднего отрезка </w:t>
            </w:r>
            <w:r w:rsidRPr="00B96ABA">
              <w:rPr>
                <w:color w:val="000000"/>
                <w:sz w:val="20"/>
                <w:lang w:val="ru-RU"/>
              </w:rPr>
              <w:t>глаза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Физические факторы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Радиоактивные вещества, отходы, источники ионизирующих излучений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оториноларинголог, офтальмолог,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гематолог - по показаниям,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Эритроциты, лейкоцитарная </w:t>
            </w:r>
            <w:r w:rsidRPr="00B96ABA">
              <w:rPr>
                <w:color w:val="000000"/>
                <w:sz w:val="20"/>
                <w:lang w:val="ru-RU"/>
              </w:rPr>
              <w:t xml:space="preserve">формула, гемоглобин, тромбоциты, ФГ, ЭКГ, спирография, исследование мочи на содержание урана (для лиц, работающих по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добыче и переработке урана) измерение массы урана только для природного или объединенного урана, или измерение суммарной активности всех из</w:t>
            </w:r>
            <w:r w:rsidRPr="00B96ABA">
              <w:rPr>
                <w:color w:val="000000"/>
                <w:sz w:val="20"/>
                <w:lang w:val="ru-RU"/>
              </w:rPr>
              <w:t>отопов урана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>Содержание гемоглобина менее 130 мг/л у мужчин и 120 мг/л у женщин.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Лейкоцитов менее 4,5х 109/л; тромбоцитов менее 180000.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Облитерирующий эндартериит, болезнь Рейно, ангиоспазмы периферических сосудов.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Предопухолевые </w:t>
            </w:r>
            <w:r w:rsidRPr="00B96ABA">
              <w:rPr>
                <w:color w:val="000000"/>
                <w:sz w:val="20"/>
                <w:lang w:val="ru-RU"/>
              </w:rPr>
              <w:t>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Лучевая </w:t>
            </w:r>
            <w:r w:rsidRPr="00B96ABA">
              <w:rPr>
                <w:color w:val="000000"/>
                <w:sz w:val="20"/>
                <w:lang w:val="ru-RU"/>
              </w:rPr>
              <w:t>болезнь и ее последствия.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грибковые заболевания.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Острота </w:t>
            </w:r>
            <w:r w:rsidRPr="00B96ABA">
              <w:rPr>
                <w:color w:val="000000"/>
                <w:sz w:val="20"/>
                <w:lang w:val="ru-RU"/>
              </w:rPr>
              <w:t>зрения с коррекцией не менее 0,5 на одном глазу и 0,2 на другом.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Лазерные излучения от </w:t>
            </w:r>
            <w:r w:rsidRPr="00B96ABA">
              <w:rPr>
                <w:color w:val="000000"/>
                <w:sz w:val="20"/>
                <w:lang w:val="ru-RU"/>
              </w:rPr>
              <w:t xml:space="preserve">лазеров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IV</w:t>
            </w:r>
            <w:r w:rsidRPr="00B96ABA">
              <w:rPr>
                <w:color w:val="000000"/>
                <w:sz w:val="20"/>
                <w:lang w:val="ru-RU"/>
              </w:rPr>
              <w:t xml:space="preserve"> классов опасности (при работе с открытым излучением)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Развернутая формула крови, ЭКГ, электроэнцефалография (далее ЭЭГ), по показанию,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</w:t>
            </w:r>
            <w:r>
              <w:rPr>
                <w:color w:val="000000"/>
                <w:sz w:val="20"/>
              </w:rPr>
              <w:t>рующие заболевания кожи.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и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центральной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Предопухолевые </w:t>
            </w:r>
            <w:r>
              <w:rPr>
                <w:color w:val="000000"/>
                <w:sz w:val="20"/>
              </w:rPr>
              <w:t>заболевания, новообразования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Ультрафиолетовое излучение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офтальмолог, дерматовенеролог, онколог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Развернутая формула крови, ЭКГ,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тонометрия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без коррекции не ниже 0,5 Д на одном глазу и 0,2 Д на другом глазу.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Миопия свыше 4,0 Д и /или </w:t>
            </w:r>
            <w:r w:rsidRPr="00B96ABA">
              <w:rPr>
                <w:color w:val="000000"/>
                <w:sz w:val="20"/>
                <w:lang w:val="ru-RU"/>
              </w:rPr>
              <w:t>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рецидивирующие заболевания кожи и ее придатков с частотой обострения 4 раза и </w:t>
            </w:r>
            <w:r w:rsidRPr="00B96ABA">
              <w:rPr>
                <w:color w:val="000000"/>
                <w:sz w:val="20"/>
                <w:lang w:val="ru-RU"/>
              </w:rPr>
              <w:t>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верхних дыхательных путей и кожи, склонные к перерождению (хронический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Электромагнитное </w:t>
            </w:r>
            <w:r w:rsidRPr="00B96ABA">
              <w:rPr>
                <w:color w:val="000000"/>
                <w:sz w:val="20"/>
                <w:lang w:val="ru-RU"/>
              </w:rPr>
              <w:t xml:space="preserve">излучение оптического диапазона (излучение от лазеров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B96ABA">
              <w:rPr>
                <w:color w:val="000000"/>
                <w:sz w:val="20"/>
                <w:lang w:val="ru-RU"/>
              </w:rPr>
              <w:t xml:space="preserve"> классов 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 офтальмолог дерматовенеролог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Ретикулоциты тромбоциты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Выраженные </w:t>
            </w:r>
            <w:r w:rsidRPr="00B96ABA">
              <w:rPr>
                <w:color w:val="000000"/>
                <w:sz w:val="20"/>
                <w:lang w:val="ru-RU"/>
              </w:rPr>
              <w:t>расстройства вегетативной (автономной) нервной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Электромагнитное поле радиочастотного диапазона (10 кГц - 300 ГГц),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 эндокринолог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ретикулоциты тромбоциты базофильная зернистость </w:t>
            </w:r>
            <w:r w:rsidRPr="00B96ABA">
              <w:rPr>
                <w:color w:val="000000"/>
                <w:sz w:val="20"/>
                <w:lang w:val="ru-RU"/>
              </w:rPr>
              <w:t>эритроцитов гормональный статус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электрическое и магнитное поле промышленной частоты (50 Гц)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Эндокринолог,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ретикулоциты, тромбоциты,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Электростатическое поле, постоянное магнитное поле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невролог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Ретикулоциты тромбоциты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Катаракта </w:t>
            </w:r>
            <w:r>
              <w:rPr>
                <w:color w:val="000000"/>
                <w:sz w:val="20"/>
              </w:rPr>
              <w:t>осложненная.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Дегенеративно-дистрофические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сетчатки глаз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Измененное геомагнитное поле (экранированные помещения, заглубленные сооружения)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невропатолог, </w:t>
            </w:r>
            <w:r>
              <w:rPr>
                <w:color w:val="000000"/>
                <w:sz w:val="20"/>
              </w:rPr>
              <w:t>эндокринолог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ретикулоциты тромбоциты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Холодовая проба, </w:t>
            </w:r>
            <w:r w:rsidRPr="00B96ABA">
              <w:rPr>
                <w:color w:val="000000"/>
                <w:sz w:val="20"/>
                <w:lang w:val="ru-RU"/>
              </w:rPr>
              <w:t>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артерий, периферическ</w:t>
            </w:r>
            <w:r w:rsidRPr="00B96ABA">
              <w:rPr>
                <w:color w:val="000000"/>
                <w:sz w:val="20"/>
                <w:lang w:val="ru-RU"/>
              </w:rPr>
              <w:t>ий ангиоспазм.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Высокая и осложненная близорукость выше </w:t>
            </w:r>
            <w:r w:rsidRPr="00B96ABA">
              <w:rPr>
                <w:color w:val="000000"/>
                <w:sz w:val="20"/>
                <w:lang w:val="ru-RU"/>
              </w:rPr>
              <w:t>8,0 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 оториноларинголог, офтальмолог,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сосудов, вне зависимости от степени компенсации.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и синдром </w:t>
            </w:r>
            <w:r>
              <w:rPr>
                <w:color w:val="000000"/>
                <w:sz w:val="20"/>
              </w:rPr>
              <w:t>Рейно.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периферической нервной системы с частотой обострения 3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функции вестибулярного аппарата любой </w:t>
            </w:r>
            <w:r w:rsidRPr="00B96ABA">
              <w:rPr>
                <w:color w:val="000000"/>
                <w:sz w:val="20"/>
                <w:lang w:val="ru-RU"/>
              </w:rPr>
              <w:t>этиологии.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Высокая или осложненная близорукость (выше 8,0 Д).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Стойкие (3 и более мес.) понижения слуха (менее 5 м) хотя бы на </w:t>
            </w:r>
            <w:r w:rsidRPr="00B96ABA">
              <w:rPr>
                <w:color w:val="000000"/>
                <w:sz w:val="20"/>
                <w:lang w:val="ru-RU"/>
              </w:rPr>
              <w:t>одно ухо, любой этиологии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Производственный шум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 по показаниям: аудиометрия, исследование вестибулярного аппарата,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Стойкие понижения слуха, хотя бы на одно ухо, любой этиологии.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Умеренная и значительная степень снижения слуха любой этиологии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Инфразвук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</w:t>
            </w:r>
            <w:r>
              <w:rPr>
                <w:color w:val="000000"/>
                <w:sz w:val="20"/>
              </w:rPr>
              <w:t>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Стойкие понижения слуха, хотя бы на одно ухо, любой этиологии.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Отосклероз и другие хронические заболевания уха с </w:t>
            </w:r>
            <w:r w:rsidRPr="00B96ABA">
              <w:rPr>
                <w:color w:val="000000"/>
                <w:sz w:val="20"/>
                <w:lang w:val="ru-RU"/>
              </w:rPr>
              <w:t xml:space="preserve">неблагоприятным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прогнозом.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центральной и периферической нервной системы независимо от степени </w:t>
            </w:r>
            <w:r w:rsidRPr="00B96ABA">
              <w:rPr>
                <w:color w:val="000000"/>
                <w:sz w:val="20"/>
                <w:lang w:val="ru-RU"/>
              </w:rPr>
              <w:t>компенсации.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Умеренная и значительная степень снижения слуха любой этиологии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Ультразвук, воздушный, контактный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ЭКГ, ФГ, по показаниям: реовазография периферических сосудов, </w:t>
            </w:r>
            <w:r w:rsidRPr="00B96ABA">
              <w:rPr>
                <w:color w:val="000000"/>
                <w:sz w:val="20"/>
                <w:lang w:val="ru-RU"/>
              </w:rPr>
              <w:t>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(болезнь и </w:t>
            </w:r>
            <w:r>
              <w:rPr>
                <w:color w:val="000000"/>
                <w:sz w:val="20"/>
              </w:rPr>
              <w:t>синдром Рейно)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Общий анализ крови, ФГ, исследование вестибулярного </w:t>
            </w:r>
            <w:r w:rsidRPr="00B96ABA">
              <w:rPr>
                <w:color w:val="000000"/>
                <w:sz w:val="20"/>
                <w:lang w:val="ru-RU"/>
              </w:rPr>
              <w:t>аппарата, ЭКГ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Хронический отит, атрофические рубцы бара банных перепонок.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бронхит.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верхних дыхательных путей, бронхолегочного аппарата.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функции вестибулярного аппарата, в том числе болезнь </w:t>
            </w:r>
            <w:r w:rsidRPr="00B96ABA">
              <w:rPr>
                <w:color w:val="000000"/>
                <w:sz w:val="20"/>
                <w:lang w:val="ru-RU"/>
              </w:rPr>
              <w:t>Меньера.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центральной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и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Болезни </w:t>
            </w:r>
            <w:r w:rsidRPr="00B96ABA">
              <w:rPr>
                <w:color w:val="000000"/>
                <w:sz w:val="20"/>
                <w:lang w:val="ru-RU"/>
              </w:rPr>
              <w:t>сердца, независимо от степени их компенсации.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Грыжи с наклонностью к ущемлению.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Распространенное варикозное расширение вен, геморрой, облитерирующие заболевания сосудов. </w:t>
            </w:r>
            <w:r>
              <w:rPr>
                <w:color w:val="000000"/>
                <w:sz w:val="20"/>
              </w:rPr>
              <w:t xml:space="preserve">Выраженные пороки развития опорно-двигательного аппарата и последствия </w:t>
            </w:r>
            <w:r>
              <w:rPr>
                <w:color w:val="000000"/>
                <w:sz w:val="20"/>
              </w:rPr>
              <w:t>травм.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терапевт, невропатолог, </w:t>
            </w:r>
            <w:r w:rsidRPr="00B96ABA">
              <w:rPr>
                <w:color w:val="000000"/>
                <w:sz w:val="20"/>
                <w:lang w:val="ru-RU"/>
              </w:rPr>
              <w:t>хирург,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Термометрия с дефектах нагрузкой, реовазография периферических сосудов,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сосудов, периферический ангиоспазм.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Выраженное</w:t>
            </w:r>
            <w:r w:rsidRPr="00B96ABA">
              <w:rPr>
                <w:color w:val="000000"/>
                <w:sz w:val="20"/>
                <w:lang w:val="ru-RU"/>
              </w:rPr>
              <w:t xml:space="preserve"> варикозное расширение вен, тромбофлебит.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Повышение температуры до 40С </w:t>
            </w:r>
            <w:r w:rsidRPr="00B96ABA">
              <w:rPr>
                <w:color w:val="000000"/>
                <w:sz w:val="20"/>
                <w:lang w:val="ru-RU"/>
              </w:rPr>
              <w:t>и выше верхней границы допустимой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Тепловое излучение, интенсивность теплового облучения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сосудов, периферический ангиоспазм.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Выраженное варикозное </w:t>
            </w:r>
            <w:r w:rsidRPr="00B96ABA">
              <w:rPr>
                <w:color w:val="000000"/>
                <w:sz w:val="20"/>
                <w:lang w:val="ru-RU"/>
              </w:rPr>
              <w:t>расширение вен, тромбофлебит.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перемещением груза вручную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уролог,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при стаже работы</w:t>
            </w:r>
            <w:r w:rsidRPr="00B96ABA">
              <w:rPr>
                <w:color w:val="000000"/>
                <w:sz w:val="20"/>
                <w:lang w:val="ru-RU"/>
              </w:rPr>
              <w:t xml:space="preserve">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Миопия высокой степени. Хронические за</w:t>
            </w:r>
            <w:r w:rsidRPr="00B96ABA">
              <w:rPr>
                <w:color w:val="000000"/>
                <w:sz w:val="20"/>
                <w:lang w:val="ru-RU"/>
              </w:rPr>
              <w:t>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Выраженное варикозное расширение вен нижних конечностей, тромбофлебит, геморрой.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Выраженный энтероптоз, грыжи, выпадение прямой кишки, </w:t>
            </w:r>
            <w:r w:rsidRPr="00B96ABA">
              <w:rPr>
                <w:color w:val="000000"/>
                <w:sz w:val="20"/>
                <w:lang w:val="ru-RU"/>
              </w:rPr>
              <w:t>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 тяжестей (постоянно более 2-х раз в час) мужчины бол</w:t>
            </w:r>
            <w:r w:rsidRPr="00B96ABA">
              <w:rPr>
                <w:color w:val="000000"/>
                <w:sz w:val="20"/>
                <w:lang w:val="ru-RU"/>
              </w:rPr>
              <w:t>ее 15 кг, женщины до 7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Ми</w:t>
            </w:r>
            <w:r w:rsidRPr="00B96ABA">
              <w:rPr>
                <w:color w:val="000000"/>
                <w:sz w:val="20"/>
                <w:lang w:val="ru-RU"/>
              </w:rPr>
              <w:t>опия высокой степени. Опущение (выпадение)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Ишемическая болезнь </w:t>
            </w:r>
            <w:r>
              <w:rPr>
                <w:color w:val="000000"/>
                <w:sz w:val="20"/>
              </w:rPr>
              <w:lastRenderedPageBreak/>
              <w:t>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</w:t>
            </w:r>
            <w:r w:rsidRPr="00B96ABA">
              <w:rPr>
                <w:color w:val="000000"/>
                <w:sz w:val="20"/>
                <w:lang w:val="ru-RU"/>
              </w:rPr>
              <w:t xml:space="preserve">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перемещением тяжестей при чередовании с другой работой (до 2-х раз в час): мужчины более 30 кг, женщины до 1</w:t>
            </w:r>
            <w:r w:rsidRPr="00B96ABA">
              <w:rPr>
                <w:color w:val="000000"/>
                <w:sz w:val="20"/>
                <w:lang w:val="ru-RU"/>
              </w:rPr>
              <w:t>0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Миопия высокой степени.</w:t>
            </w:r>
            <w:r w:rsidRPr="00B96ABA">
              <w:rPr>
                <w:color w:val="000000"/>
                <w:sz w:val="20"/>
                <w:lang w:val="ru-RU"/>
              </w:rPr>
              <w:t xml:space="preserve"> Опущение (выпадение)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Поясничный или пояснично-крестцовый остеохондроз, сопровождаемый протрузией или </w:t>
            </w:r>
            <w:r w:rsidRPr="00B96ABA">
              <w:rPr>
                <w:color w:val="000000"/>
                <w:sz w:val="20"/>
                <w:lang w:val="ru-RU"/>
              </w:rPr>
              <w:t>грыжей позвоночного диска, состояния после оперативного лечения по поводу грыжи диска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</w:t>
            </w:r>
            <w:r w:rsidRPr="00B96ABA">
              <w:rPr>
                <w:color w:val="000000"/>
                <w:sz w:val="20"/>
                <w:lang w:val="ru-RU"/>
              </w:rPr>
              <w:t>о 350 кг, перемещение с пола: мужчины более 435 кг, женщины до 175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</w:t>
            </w:r>
            <w:r w:rsidRPr="00B96ABA">
              <w:rPr>
                <w:color w:val="000000"/>
                <w:sz w:val="20"/>
                <w:lang w:val="ru-RU"/>
              </w:rPr>
              <w:t>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Поясничный или </w:t>
            </w:r>
            <w:r w:rsidRPr="00B96ABA">
              <w:rPr>
                <w:color w:val="000000"/>
                <w:sz w:val="20"/>
                <w:lang w:val="ru-RU"/>
              </w:rPr>
              <w:t>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периодическим удержанием груза (детали, инструменты) на весу, приложен</w:t>
            </w:r>
            <w:r w:rsidRPr="00B96ABA">
              <w:rPr>
                <w:color w:val="000000"/>
                <w:sz w:val="20"/>
                <w:lang w:val="ru-RU"/>
              </w:rPr>
              <w:t>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ЭКГ, ФГ, при стаже работы в данных условиях 5 лет и более </w:t>
            </w:r>
            <w:r w:rsidRPr="00B96ABA">
              <w:rPr>
                <w:color w:val="000000"/>
                <w:sz w:val="20"/>
                <w:lang w:val="ru-RU"/>
              </w:rPr>
              <w:t>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воспалительные заболевания матки и придатков с частыми </w:t>
            </w:r>
            <w:r w:rsidRPr="00B96ABA">
              <w:rPr>
                <w:color w:val="000000"/>
                <w:sz w:val="20"/>
                <w:lang w:val="ru-RU"/>
              </w:rPr>
              <w:t>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</w:t>
            </w:r>
            <w:r w:rsidRPr="00B96ABA">
              <w:rPr>
                <w:color w:val="000000"/>
                <w:sz w:val="20"/>
                <w:lang w:val="ru-RU"/>
              </w:rPr>
              <w:t xml:space="preserve"> - 700001-40000 женщины - 42000-84000 мужчины более 140000 женщины до 84000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локтевых суставов в 2 проекциях, по</w:t>
            </w:r>
            <w:r w:rsidRPr="00B96ABA">
              <w:rPr>
                <w:color w:val="000000"/>
                <w:sz w:val="20"/>
                <w:lang w:val="ru-RU"/>
              </w:rPr>
              <w:t xml:space="preserve">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Деформирующий остеартроз </w:t>
            </w:r>
            <w:r>
              <w:rPr>
                <w:color w:val="000000"/>
                <w:sz w:val="20"/>
              </w:rPr>
              <w:t>локтевых суставов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ФГ. При стаже работы в данн</w:t>
            </w:r>
            <w:r w:rsidRPr="00B96ABA">
              <w:rPr>
                <w:color w:val="000000"/>
                <w:sz w:val="20"/>
                <w:lang w:val="ru-RU"/>
              </w:rPr>
              <w:t>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Опущение (выпадение)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Поясничный или пояснично-крестцовый остеохондроз, сопровождаемый протрузией или грыжей </w:t>
            </w:r>
            <w:r w:rsidRPr="00B96ABA">
              <w:rPr>
                <w:color w:val="000000"/>
                <w:sz w:val="20"/>
                <w:lang w:val="ru-RU"/>
              </w:rPr>
              <w:t xml:space="preserve">позвоночного диска, состояния после оперативного лечения по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поводу грыжи диска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Профпатолог, невропатолог, хирург, </w:t>
            </w:r>
            <w:r w:rsidRPr="00B96ABA">
              <w:rPr>
                <w:color w:val="000000"/>
                <w:sz w:val="20"/>
                <w:lang w:val="ru-RU"/>
              </w:rPr>
              <w:t>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коленных суставов.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Артериальная гипертензия 2 и 3 </w:t>
            </w:r>
            <w:r w:rsidRPr="00B96ABA">
              <w:rPr>
                <w:color w:val="000000"/>
                <w:sz w:val="20"/>
                <w:lang w:val="ru-RU"/>
              </w:rPr>
              <w:t>степени 3 и 4 класса риска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Определение остроты зрения, скиоскопия, рефрактометрия, </w:t>
            </w:r>
            <w:r w:rsidRPr="00B96ABA">
              <w:rPr>
                <w:color w:val="000000"/>
                <w:sz w:val="20"/>
                <w:lang w:val="ru-RU"/>
              </w:rPr>
              <w:t>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Острота зрения с коррекцией при предварительном медосмотре ниже 1,0, при повторных периодических медосмотрах ниже 0,8 на одном глазу и 0,5 </w:t>
            </w:r>
            <w:r w:rsidRPr="00B96ABA">
              <w:rPr>
                <w:color w:val="000000"/>
                <w:sz w:val="20"/>
                <w:lang w:val="ru-RU"/>
              </w:rPr>
              <w:t>на другом глазу.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Отсутствие </w:t>
            </w:r>
            <w:r>
              <w:rPr>
                <w:color w:val="000000"/>
                <w:sz w:val="20"/>
              </w:rPr>
              <w:t>бинокулярного зрения.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переднего отрезка глаз (век, конъюнктивы, роговицы, слезовыводящих путей). </w:t>
            </w: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Профессии, связанные </w:t>
            </w:r>
            <w:r w:rsidRPr="00B96ABA">
              <w:rPr>
                <w:color w:val="000000"/>
                <w:sz w:val="20"/>
                <w:lang w:val="ru-RU"/>
              </w:rPr>
              <w:t>с прецизионными работами с объектом различия до 0,3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</w:t>
            </w:r>
            <w:r w:rsidRPr="00B96ABA">
              <w:rPr>
                <w:color w:val="000000"/>
                <w:sz w:val="20"/>
                <w:lang w:val="ru-RU"/>
              </w:rPr>
              <w:t xml:space="preserve"> сред глаза,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Острота зрения с коррекцией при предварительном профилактическом осмотре ниже 1,0, при повторных и периодических медицинских осмотрах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ниже 0,8 на одном глазу и 0,5 на другом глазу.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Аномалии рефракции при предварительном миопия </w:t>
            </w:r>
            <w:r w:rsidRPr="00B96ABA">
              <w:rPr>
                <w:color w:val="000000"/>
                <w:sz w:val="20"/>
                <w:lang w:val="ru-RU"/>
              </w:rPr>
              <w:t>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 Лагофтальм.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зрительного нерва, сетчатки. Глаукома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с коррекцией не ниж</w:t>
            </w:r>
            <w:r w:rsidRPr="00B96ABA">
              <w:rPr>
                <w:color w:val="000000"/>
                <w:sz w:val="20"/>
                <w:lang w:val="ru-RU"/>
              </w:rPr>
              <w:t>е 0,5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</w:t>
            </w:r>
            <w:r w:rsidRPr="00B96ABA">
              <w:rPr>
                <w:color w:val="000000"/>
                <w:sz w:val="20"/>
                <w:lang w:val="ru-RU"/>
              </w:rPr>
              <w:t>зм выше 4,0 Д.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Снижение аккомодации ниже возрастных норм. </w:t>
            </w:r>
            <w:r>
              <w:rPr>
                <w:color w:val="000000"/>
                <w:sz w:val="20"/>
              </w:rPr>
              <w:t>Лагофтальм.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Заболевания зрительного нерва, </w:t>
            </w:r>
            <w:r>
              <w:rPr>
                <w:color w:val="000000"/>
                <w:sz w:val="20"/>
              </w:rPr>
              <w:t>сетчатки.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</w:t>
            </w:r>
            <w:r>
              <w:rPr>
                <w:color w:val="000000"/>
                <w:sz w:val="20"/>
              </w:rPr>
              <w:t>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не менее 0,5 Д на одном глазу и 0,2 на другом глазу при предварительно</w:t>
            </w:r>
            <w:r w:rsidRPr="00B96ABA">
              <w:rPr>
                <w:color w:val="000000"/>
                <w:sz w:val="20"/>
                <w:lang w:val="ru-RU"/>
              </w:rPr>
              <w:t>м осмотре; не менее 0,4 Д на одном глазу и не менее 0,2 на другом при повторных периодических осмотрах.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Аномалии рефракции: миопия не более 8,0 Д, гиперметропия не более 8,0 Д, астигматизм не более 4,0 Д, при повторных периодических осмотрах.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цветоощущения, если цвет несет информационную нагрузку.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или аллергические заболевания защитного аппарата и оболочек глазного яблока. </w:t>
            </w:r>
            <w:r>
              <w:rPr>
                <w:color w:val="000000"/>
                <w:sz w:val="20"/>
              </w:rPr>
              <w:t xml:space="preserve">Заболевания </w:t>
            </w:r>
            <w:r>
              <w:rPr>
                <w:color w:val="000000"/>
                <w:sz w:val="20"/>
              </w:rPr>
              <w:t>зрительного нерва, сетчатки.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Нарастающий офтальмотонус.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</w:t>
            </w:r>
            <w:r>
              <w:rPr>
                <w:color w:val="000000"/>
                <w:sz w:val="20"/>
              </w:rPr>
              <w:t>невропатолог, офтальмолог,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Острота зрения с коррекцией не менее 0,9 на одном и 0,6 на другом </w:t>
            </w:r>
            <w:r w:rsidRPr="00B96ABA">
              <w:rPr>
                <w:color w:val="000000"/>
                <w:sz w:val="20"/>
                <w:lang w:val="ru-RU"/>
              </w:rPr>
              <w:t xml:space="preserve">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 Д,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гиперметропия не более 2,0 Д, астигматизм не более 1,5 Д при предварительном медосмотре; ми</w:t>
            </w:r>
            <w:r w:rsidRPr="00B96ABA">
              <w:rPr>
                <w:color w:val="000000"/>
                <w:sz w:val="20"/>
                <w:lang w:val="ru-RU"/>
              </w:rPr>
              <w:t>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цветоощущения, если цвет несет информационную нагрузку. </w:t>
            </w:r>
            <w:r>
              <w:rPr>
                <w:color w:val="000000"/>
                <w:sz w:val="20"/>
              </w:rPr>
              <w:t>Лагофтальм.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и аллергические заболевания защитного аппарата и оболочек глазного яблока.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 связанные с работой на персональном компьютере, и/или с ремонтом, обслуживанием </w:t>
            </w:r>
            <w:r w:rsidRPr="00B96ABA">
              <w:rPr>
                <w:color w:val="000000"/>
                <w:sz w:val="20"/>
                <w:lang w:val="ru-RU"/>
              </w:rPr>
              <w:t>компьютерной и оргтехники не менее 50% времени рабочей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</w:t>
            </w:r>
            <w:r w:rsidRPr="00B96ABA">
              <w:rPr>
                <w:color w:val="000000"/>
                <w:sz w:val="20"/>
                <w:lang w:val="ru-RU"/>
              </w:rPr>
              <w:t>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</w:t>
            </w:r>
            <w:r w:rsidRPr="00B96ABA">
              <w:rPr>
                <w:color w:val="000000"/>
                <w:sz w:val="20"/>
                <w:lang w:val="ru-RU"/>
              </w:rPr>
              <w:t xml:space="preserve"> при повторном периодическом медосмотре.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Аномалии рефракции: миопия не более 5,0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</w:t>
            </w:r>
            <w:r w:rsidRPr="00B96ABA">
              <w:rPr>
                <w:color w:val="000000"/>
                <w:sz w:val="20"/>
                <w:lang w:val="ru-RU"/>
              </w:rPr>
              <w:t xml:space="preserve">0 Д при повторных периодических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медосмотрах.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цветоощущения, если цвет несет информационную нагрузку.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воспалительные и аллергические заболевания переднего </w:t>
            </w:r>
            <w:r w:rsidRPr="00B96ABA">
              <w:rPr>
                <w:color w:val="000000"/>
                <w:sz w:val="20"/>
                <w:lang w:val="ru-RU"/>
              </w:rPr>
              <w:t>отрезка глаза допуск к работе индивидуально.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Глаукома, начиная от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>в стадии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перенапряжением голосового аппарата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ЭКГ, ФГ, общий анализ </w:t>
            </w:r>
            <w:r w:rsidRPr="00B96ABA">
              <w:rPr>
                <w:color w:val="000000"/>
                <w:sz w:val="20"/>
                <w:lang w:val="ru-RU"/>
              </w:rPr>
              <w:t>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повышенным нервно-эмоциональным напряжением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дерматовенеролог, невролог, оторин</w:t>
            </w:r>
            <w:r w:rsidRPr="00B96ABA">
              <w:rPr>
                <w:color w:val="000000"/>
                <w:sz w:val="20"/>
                <w:lang w:val="ru-RU"/>
              </w:rPr>
              <w:t>оларинголог, офтальмолог, психиатр (медицинский психолог)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ЭКГ с нагрузкой, УЗИ щитовидной железы; офтальмотонометрия,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 (все виды)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Верхолазные работы* и профессии, </w:t>
            </w:r>
            <w:r w:rsidRPr="00B96ABA">
              <w:rPr>
                <w:color w:val="000000"/>
                <w:sz w:val="20"/>
                <w:lang w:val="ru-RU"/>
              </w:rPr>
              <w:t>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</w:t>
            </w:r>
            <w:r w:rsidRPr="00B96ABA">
              <w:rPr>
                <w:color w:val="000000"/>
                <w:sz w:val="20"/>
                <w:lang w:val="ru-RU"/>
              </w:rPr>
              <w:t>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Грыжи, препятствующие работе, имеющие наклонность к ущемлению.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Доброкачественные опухоли, </w:t>
            </w:r>
            <w:r w:rsidRPr="00B96ABA">
              <w:rPr>
                <w:color w:val="000000"/>
                <w:sz w:val="20"/>
                <w:lang w:val="ru-RU"/>
              </w:rPr>
              <w:t xml:space="preserve">препятствующие выполнению работ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средней тяжести.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Выраженное расширение вен, тромбофлебит нижних конечностей, геморрой с частыми обострениями и </w:t>
            </w:r>
            <w:r w:rsidRPr="00B96ABA">
              <w:rPr>
                <w:color w:val="000000"/>
                <w:sz w:val="20"/>
                <w:lang w:val="ru-RU"/>
              </w:rPr>
              <w:t>кровотечениями.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Синдром вегето-сосудистой дистонии с частыми пароксизмами.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 одно и двухстороннее (шепотная речь не менее 3 метров (далее - м).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функции вестибулярного аппарата, в том числе </w:t>
            </w:r>
            <w:r w:rsidRPr="00B96ABA">
              <w:rPr>
                <w:color w:val="000000"/>
                <w:sz w:val="20"/>
                <w:lang w:val="ru-RU"/>
              </w:rPr>
              <w:t>болезнь Меньера.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Аномалии </w:t>
            </w:r>
            <w:r w:rsidRPr="00B96ABA">
              <w:rPr>
                <w:color w:val="000000"/>
                <w:sz w:val="20"/>
                <w:lang w:val="ru-RU"/>
              </w:rPr>
              <w:t>положения женских 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работы, связанные с </w:t>
            </w:r>
            <w:r w:rsidRPr="00B96ABA">
              <w:rPr>
                <w:color w:val="000000"/>
                <w:sz w:val="20"/>
                <w:lang w:val="ru-RU"/>
              </w:rPr>
              <w:t>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Исследование остроты </w:t>
            </w:r>
            <w:r w:rsidRPr="00B96ABA">
              <w:rPr>
                <w:color w:val="000000"/>
                <w:sz w:val="20"/>
                <w:lang w:val="ru-RU"/>
              </w:rPr>
              <w:t>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Стойкое, одно или двухсторонне понижение слуха любой этиологии: (шепотная речь менее 3 м</w:t>
            </w:r>
            <w:r w:rsidRPr="00B96ABA">
              <w:rPr>
                <w:color w:val="000000"/>
                <w:sz w:val="20"/>
                <w:lang w:val="ru-RU"/>
              </w:rPr>
              <w:t>етров), кроме работ по ремонту и эксплуатации электро-вычислительной машины (далее ЭВМ).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слезотечение, не поддающееся лечению.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Ограничение поля зрения более </w:t>
            </w:r>
            <w:r w:rsidRPr="00B96ABA">
              <w:rPr>
                <w:color w:val="000000"/>
                <w:sz w:val="20"/>
                <w:lang w:val="ru-RU"/>
              </w:rPr>
              <w:t>чем на 200.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невропатолог, хирург, </w:t>
            </w:r>
            <w:r>
              <w:rPr>
                <w:color w:val="000000"/>
                <w:sz w:val="20"/>
              </w:rPr>
              <w:t>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расширение вен.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Тромбофлебит нижних конечностей. Геморрой с частыми обострениями и кровотечениями.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Грыжи, препятствующие работе и имеющие наклонность к ущемлению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 (шепотная речь менее 3 м).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</w:t>
            </w:r>
            <w:r w:rsidRPr="00B96ABA">
              <w:rPr>
                <w:color w:val="000000"/>
                <w:sz w:val="20"/>
                <w:lang w:val="ru-RU"/>
              </w:rPr>
              <w:t>функции вестибулярного аппарата, том числе болезнь Миньера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Все виды профессий и работ,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связанных с подземными работами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терапевт, невропатолог, хирург, </w:t>
            </w:r>
            <w:r w:rsidRPr="00B96ABA">
              <w:rPr>
                <w:color w:val="000000"/>
                <w:sz w:val="20"/>
                <w:lang w:val="ru-RU"/>
              </w:rPr>
              <w:t>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мочи и крови,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</w:t>
            </w:r>
            <w:r w:rsidRPr="00B96ABA">
              <w:rPr>
                <w:color w:val="000000"/>
                <w:sz w:val="20"/>
                <w:lang w:val="ru-RU"/>
              </w:rPr>
              <w:t xml:space="preserve"> 5 лет по показаниям, если имеются заболевания бронхолегочной системы. </w:t>
            </w:r>
            <w:r>
              <w:rPr>
                <w:color w:val="000000"/>
                <w:sz w:val="20"/>
              </w:rPr>
              <w:t>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Хронические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заболевания периферической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Болезни зубов, полости рта, отсутствие зубов, мешающее захватыв</w:t>
            </w:r>
            <w:r w:rsidRPr="00B96ABA">
              <w:rPr>
                <w:color w:val="000000"/>
                <w:sz w:val="20"/>
                <w:lang w:val="ru-RU"/>
              </w:rPr>
              <w:t>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Доброкачественные </w:t>
            </w:r>
            <w:r w:rsidRPr="00B96ABA">
              <w:rPr>
                <w:color w:val="000000"/>
                <w:sz w:val="20"/>
                <w:lang w:val="ru-RU"/>
              </w:rPr>
              <w:t>новообразования, препятствующие выполнению работ в противогазах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Искривление носовой перегородки с </w:t>
            </w:r>
            <w:r w:rsidRPr="00B96ABA">
              <w:rPr>
                <w:color w:val="000000"/>
                <w:sz w:val="20"/>
                <w:lang w:val="ru-RU"/>
              </w:rPr>
              <w:t>нарушением функции носового дыхания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Хронические, часто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обостряющиеся заболевания кожи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первичном трудоустройстве противопоказаны: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сердечно-сосудистой системы, даже при наличие компенсации.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Для работающих в подземных условиях при периодических медосмотрах </w:t>
            </w:r>
            <w:r w:rsidRPr="00B96ABA">
              <w:rPr>
                <w:color w:val="000000"/>
                <w:sz w:val="20"/>
                <w:lang w:val="ru-RU"/>
              </w:rPr>
              <w:t>противопоказаны: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органов дыхания с ДН 1,2,3.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сердечно-сосудистой системы, в стадии декомпенсации НК1-4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Артериальная гипертензия 2,3 стадии высокого риска.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Понижение остроты зрения ниже 0,5 на одном </w:t>
            </w:r>
            <w:r w:rsidRPr="00B96ABA">
              <w:rPr>
                <w:color w:val="000000"/>
                <w:sz w:val="20"/>
                <w:lang w:val="ru-RU"/>
              </w:rPr>
              <w:t>глазу и ниже 0,2 на другом, коррекция не допускается.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Геморрой с частыми обострениями и кровотечениями.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ЗЧМТ, состояния после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ОЧМТ, травмы.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ст. и более; (осложненные </w:t>
            </w:r>
            <w:r w:rsidRPr="00B96ABA">
              <w:rPr>
                <w:color w:val="000000"/>
                <w:sz w:val="20"/>
                <w:lang w:val="ru-RU"/>
              </w:rPr>
              <w:t>нарушениями ритма и проводимости).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более стадии) с частыми </w:t>
            </w:r>
            <w:r w:rsidRPr="00B96ABA">
              <w:rPr>
                <w:color w:val="000000"/>
                <w:sz w:val="20"/>
                <w:lang w:val="ru-RU"/>
              </w:rPr>
              <w:t xml:space="preserve">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степени. Фиброзирующий альвеолит. Состояние после перенесенного спонтанного пневмоторакса.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Тяжелые нарушения питания и обмена веществ. Ожирение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 с легочн</w:t>
            </w:r>
            <w:r w:rsidRPr="00B96ABA">
              <w:rPr>
                <w:color w:val="000000"/>
                <w:sz w:val="20"/>
                <w:lang w:val="ru-RU"/>
              </w:rPr>
              <w:t>ой или сердечной недостаточностью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 в нефтяной, газовой и химической промышленности, в том числе вахтовым методом, работа на гидрометеорологических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станциях, сооружениях связи, расположенных в высокогорных, пустынных и других </w:t>
            </w:r>
            <w:r w:rsidRPr="00B96ABA">
              <w:rPr>
                <w:color w:val="000000"/>
                <w:sz w:val="20"/>
                <w:lang w:val="ru-RU"/>
              </w:rPr>
              <w:t>отдаленных районах, в трудных климатогеографических условиях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Профпатолог. Невропатолог хирург, оториноларинголог, офтальмолог, психиатр, дерматовенеролог,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стоматолог,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Общий анализ мочи и крови, исследование вестибулярного аппарата, аудиометрия, </w:t>
            </w:r>
            <w:r w:rsidRPr="00B96ABA">
              <w:rPr>
                <w:color w:val="000000"/>
                <w:sz w:val="20"/>
                <w:lang w:val="ru-RU"/>
              </w:rPr>
              <w:t>АЛТ,АСТ, биллирубин, функция внешнего дыхания,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Расширение вен,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тромбофлебит, геморрой с частыми обострениями, кровотечением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Грыжи с </w:t>
            </w:r>
            <w:r w:rsidRPr="00B96ABA">
              <w:rPr>
                <w:color w:val="000000"/>
                <w:sz w:val="20"/>
                <w:lang w:val="ru-RU"/>
              </w:rPr>
              <w:t>наклонностью к ущемлению, выпадение прямой кишки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 (шепотная речь 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Миньера.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Снижение остроты зрения (при работе в противогазах).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Решается вопрос по каждому заболеванию индивидуально в зависимости от условий труда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обслуживанием оборудований, работающих под давлением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Исследование остроты </w:t>
            </w:r>
            <w:r w:rsidRPr="00B96ABA">
              <w:rPr>
                <w:color w:val="000000"/>
                <w:sz w:val="20"/>
                <w:lang w:val="ru-RU"/>
              </w:rPr>
              <w:t>и полей зрения, 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 с коррекцией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Ограничение поля зрения более чем на 20о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Стойкое слезотечение, не </w:t>
            </w:r>
            <w:r w:rsidRPr="00B96ABA">
              <w:rPr>
                <w:color w:val="000000"/>
                <w:sz w:val="20"/>
                <w:lang w:val="ru-RU"/>
              </w:rPr>
              <w:t>поддающееся лечению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</w:t>
            </w:r>
            <w:r w:rsidRPr="00B96ABA">
              <w:rPr>
                <w:color w:val="000000"/>
                <w:sz w:val="20"/>
                <w:lang w:val="ru-RU"/>
              </w:rPr>
              <w:t>работа машинистов (кочегаров), операторов котельных, работников службы газового надзора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 офтальмолог, оториноларинголог, дерматовенеролог,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</w:t>
            </w:r>
            <w:r>
              <w:rPr>
                <w:color w:val="000000"/>
                <w:sz w:val="20"/>
              </w:rPr>
              <w:t>функции вестибулярного аппарата.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Выраженные формы заболеваний верхних дыхательных путей и органов дыхания с нарушением функции.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работы, связанные с применением взрывчатых материалов, </w:t>
            </w:r>
            <w:r w:rsidRPr="00B96ABA">
              <w:rPr>
                <w:color w:val="000000"/>
                <w:sz w:val="20"/>
                <w:lang w:val="ru-RU"/>
              </w:rPr>
              <w:t>работы на взрыво и пожароопасных производствах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</w:t>
            </w:r>
            <w:r w:rsidRPr="00B96ABA">
              <w:rPr>
                <w:color w:val="000000"/>
                <w:sz w:val="20"/>
                <w:lang w:val="ru-RU"/>
              </w:rPr>
              <w:t>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т.ч.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слезотечение, не поддающееся лечению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 </w:t>
            </w:r>
            <w:r w:rsidRPr="00B96ABA">
              <w:rPr>
                <w:color w:val="000000"/>
                <w:sz w:val="20"/>
                <w:lang w:val="ru-RU"/>
              </w:rPr>
              <w:t>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</w:t>
            </w:r>
            <w:r w:rsidRPr="00B96ABA">
              <w:rPr>
                <w:color w:val="000000"/>
                <w:sz w:val="20"/>
                <w:lang w:val="ru-RU"/>
              </w:rPr>
              <w:t>тур и ведомств без права на разрешение ношения и применения огнестрельного оружия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исследование остроты зрения, аудиометрия,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конечности, кисти, стопы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сосудов (облитерирующий эндартериит, варикозное расширение вен и другие)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Острота </w:t>
            </w:r>
            <w:r w:rsidRPr="00B96ABA">
              <w:rPr>
                <w:color w:val="000000"/>
                <w:sz w:val="20"/>
                <w:lang w:val="ru-RU"/>
              </w:rPr>
              <w:t>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Стойкое снижение слуха любой этиологии (восприятие шепотной речи менее 3 м) - вопрос допуска может решаться индивидуально, после </w:t>
            </w:r>
            <w:r w:rsidRPr="00B96ABA">
              <w:rPr>
                <w:color w:val="000000"/>
                <w:sz w:val="20"/>
                <w:lang w:val="ru-RU"/>
              </w:rPr>
              <w:t>эффективного слухопротезирования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 газоспасательной службы, добровольных газоспасательных дружин, военизированных частей и отрядов по предупреждению </w:t>
            </w:r>
            <w:r w:rsidRPr="00B96ABA">
              <w:rPr>
                <w:color w:val="000000"/>
                <w:sz w:val="20"/>
                <w:lang w:val="ru-RU"/>
              </w:rPr>
              <w:t>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мочи и крови, исследование ве</w:t>
            </w:r>
            <w:r w:rsidRPr="00B96ABA">
              <w:rPr>
                <w:color w:val="000000"/>
                <w:sz w:val="20"/>
                <w:lang w:val="ru-RU"/>
              </w:rPr>
              <w:t>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сердечно-сосудистой системы, даже при наличии компенсации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Болезни зубов, полости рта, отсутствие зубов,</w:t>
            </w:r>
            <w:r w:rsidRPr="00B96ABA">
              <w:rPr>
                <w:color w:val="000000"/>
                <w:sz w:val="20"/>
                <w:lang w:val="ru-RU"/>
              </w:rPr>
              <w:t xml:space="preserve">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Искривление </w:t>
            </w:r>
            <w:r w:rsidRPr="00B96ABA">
              <w:rPr>
                <w:color w:val="000000"/>
                <w:sz w:val="20"/>
                <w:lang w:val="ru-RU"/>
              </w:rPr>
              <w:t>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Понижение слуха (даже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на одно ухо) любой этиологии (восприятие шепотной речи </w:t>
            </w:r>
            <w:r w:rsidRPr="00B96ABA">
              <w:rPr>
                <w:color w:val="000000"/>
                <w:sz w:val="20"/>
                <w:lang w:val="ru-RU"/>
              </w:rPr>
              <w:t>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 на механическом оборудовании (токарных, </w:t>
            </w:r>
            <w:r w:rsidRPr="00B96ABA">
              <w:rPr>
                <w:color w:val="000000"/>
                <w:sz w:val="20"/>
                <w:lang w:val="ru-RU"/>
              </w:rPr>
              <w:t>фрезерных и других станках, штамповочных прессах)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ЭКГ, исследование вестибулярного аппарата,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слезовыводящих путей, век, ор</w:t>
            </w:r>
            <w:r w:rsidRPr="00B96ABA">
              <w:rPr>
                <w:color w:val="000000"/>
                <w:sz w:val="20"/>
                <w:lang w:val="ru-RU"/>
              </w:rPr>
              <w:t>ганические недостатки век, препятствующие полному их смыканию, свобод ному движению глазного яблока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Ограничение поля зрения более чем на 20о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0,2 - на другом.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функции </w:t>
            </w:r>
            <w:r>
              <w:rPr>
                <w:color w:val="000000"/>
                <w:sz w:val="20"/>
              </w:rPr>
              <w:t>вестибулярного аппарата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</w:t>
            </w:r>
            <w:r w:rsidRPr="00B96ABA">
              <w:rPr>
                <w:color w:val="000000"/>
                <w:sz w:val="20"/>
                <w:lang w:val="ru-RU"/>
              </w:rPr>
              <w:t>электроштабелеров, регулировщики)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</w:t>
            </w:r>
            <w:r w:rsidRPr="00B96ABA">
              <w:rPr>
                <w:color w:val="000000"/>
                <w:sz w:val="20"/>
                <w:lang w:val="ru-RU"/>
              </w:rPr>
              <w:t>олезнь Меньера.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этиологии, одно или двустороннее (шепотная речь менее 3 м).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Острота зрения с коррекцией ниже 0,5 на одном глазу, ниже 0,2 на другом; стойкое слезотечение, не поддающееся лечению; нарушение </w:t>
            </w:r>
            <w:r w:rsidRPr="00B96ABA">
              <w:rPr>
                <w:color w:val="000000"/>
                <w:sz w:val="20"/>
                <w:lang w:val="ru-RU"/>
              </w:rPr>
              <w:t xml:space="preserve">цветоощущения для работников,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Работы, связанные с движением автотранспортных средств всех категорий;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</w:t>
            </w:r>
            <w:r w:rsidRPr="00B96ABA">
              <w:rPr>
                <w:color w:val="000000"/>
                <w:sz w:val="20"/>
                <w:lang w:val="ru-RU"/>
              </w:rPr>
              <w:t>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</w:t>
            </w:r>
            <w:r w:rsidRPr="00B96ABA">
              <w:rPr>
                <w:color w:val="000000"/>
                <w:sz w:val="20"/>
                <w:lang w:val="ru-RU"/>
              </w:rPr>
              <w:t xml:space="preserve"> исследование остроты и полей зрения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</w:t>
            </w:r>
            <w:r w:rsidRPr="00B96ABA">
              <w:rPr>
                <w:color w:val="000000"/>
                <w:sz w:val="20"/>
                <w:lang w:val="ru-RU"/>
              </w:rPr>
              <w:t>м, допуск к вождению разрешается).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</w:t>
            </w:r>
            <w:r w:rsidRPr="00B96ABA">
              <w:rPr>
                <w:color w:val="000000"/>
                <w:sz w:val="20"/>
                <w:lang w:val="ru-RU"/>
              </w:rPr>
              <w:t>орошим результатом, допуск к вождению разрешается).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Стойкая диплопия вследствие косоглазия.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Тракторов и изготовленных на их </w:t>
            </w:r>
            <w:r w:rsidRPr="00B96ABA">
              <w:rPr>
                <w:color w:val="000000"/>
                <w:sz w:val="20"/>
                <w:lang w:val="ru-RU"/>
              </w:rPr>
              <w:t>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Ограничение поля зрения более чем на 200 в любом из меридианов.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Центральная скотома абсолютная или относительная.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Работники речных и морских портов, экипажи речных и морских судов, капитаны и их помощники, штурманы,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Острота зрения с коррекцией ниже 0,8 Д, на одном глазу, ниже 0,4 Д - на другом; отсутствие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зрения на одном глазу.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313"/>
            <w:r w:rsidRPr="00B96ABA">
              <w:rPr>
                <w:color w:val="000000"/>
                <w:sz w:val="20"/>
                <w:lang w:val="ru-RU"/>
              </w:rPr>
              <w:t xml:space="preserve">Профессии и работники управления возушными судами и иными летательными аппаратами (инженеры – пилоты, бортинженеры); технического </w:t>
            </w:r>
            <w:r w:rsidRPr="00B96ABA">
              <w:rPr>
                <w:color w:val="000000"/>
                <w:sz w:val="20"/>
                <w:lang w:val="ru-RU"/>
              </w:rPr>
              <w:t>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</w:t>
            </w:r>
            <w:r w:rsidRPr="00B96ABA">
              <w:rPr>
                <w:color w:val="000000"/>
                <w:sz w:val="20"/>
                <w:lang w:val="ru-RU"/>
              </w:rPr>
              <w:t>–навигационного и радиоэлектронного оборудования;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</w:t>
            </w:r>
            <w:r w:rsidRPr="00B96ABA">
              <w:rPr>
                <w:color w:val="000000"/>
                <w:sz w:val="20"/>
                <w:lang w:val="ru-RU"/>
              </w:rPr>
              <w:t>асности; обслуживания пассажиров (бортпроводники)</w:t>
            </w:r>
          </w:p>
        </w:tc>
        <w:bookmarkEnd w:id="15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При остроте зрения с коррекцией ниже 0,8 Д - на одном глазу и 0,4 Д - на другом, </w:t>
            </w:r>
            <w:r w:rsidRPr="00B96ABA">
              <w:rPr>
                <w:color w:val="000000"/>
                <w:sz w:val="20"/>
                <w:lang w:val="ru-RU"/>
              </w:rPr>
              <w:t>отсутствие осложнений в исходной (до операции) рефракции от + 8,0 до 8,0 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 невозможности установить дооперационную рефракцию годны при длине оси глаза от 21,5 до 27,0 мм;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искусственный хрусталик хотя бы на одном глазу допускается </w:t>
            </w:r>
            <w:r w:rsidRPr="00B96ABA">
              <w:rPr>
                <w:color w:val="000000"/>
                <w:sz w:val="20"/>
                <w:lang w:val="ru-RU"/>
              </w:rPr>
              <w:t>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сетчатки и зрительного </w:t>
            </w:r>
            <w:r w:rsidRPr="00B96ABA">
              <w:rPr>
                <w:color w:val="000000"/>
                <w:sz w:val="20"/>
                <w:lang w:val="ru-RU"/>
              </w:rPr>
              <w:t>нерва.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 xml:space="preserve">(при полной глухоте, глухонемоте допуск осуществляется </w:t>
            </w:r>
            <w:r w:rsidRPr="00B96ABA">
              <w:rPr>
                <w:color w:val="000000"/>
                <w:sz w:val="20"/>
                <w:lang w:val="ru-RU"/>
              </w:rPr>
              <w:t>индивидуально с переосвидетельствованием не реже, чем через 2 года).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Наличие фистульного симптома </w:t>
            </w:r>
            <w:r w:rsidRPr="00B96ABA">
              <w:rPr>
                <w:color w:val="000000"/>
                <w:sz w:val="20"/>
                <w:lang w:val="ru-RU"/>
              </w:rPr>
              <w:t>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функции вестибулярного аппарата, синдромы головокружения, нистагм (болезнь Меньера, лабиринтиты, вестибулярные кризы любой </w:t>
            </w:r>
            <w:r w:rsidRPr="00B96ABA">
              <w:rPr>
                <w:color w:val="000000"/>
                <w:sz w:val="20"/>
                <w:lang w:val="ru-RU"/>
              </w:rPr>
              <w:t>этиологии).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Спонтанный нистагм при отклонении зрачков на 700 от среднего положения.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Доброкачественное новообразование, малоподвижные рубцы, значительно затрудняющие движение конечностей.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Резко выраженные ограничения подвижности шеи, стойкие</w:t>
            </w:r>
            <w:r w:rsidRPr="00B96ABA">
              <w:rPr>
                <w:color w:val="000000"/>
                <w:sz w:val="20"/>
                <w:lang w:val="ru-RU"/>
              </w:rPr>
              <w:t xml:space="preserve"> изменения в крупных суставах, неправильно сросшиеся переломы, ложные суставы, значительно затрудняющие движение конечностей, а также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стойкие изменения в позвоночнике, нарушающие его движения.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Отсутствие одной верхней или нижней конечности, кисти или </w:t>
            </w:r>
            <w:r w:rsidRPr="00B96ABA">
              <w:rPr>
                <w:color w:val="000000"/>
                <w:sz w:val="20"/>
                <w:lang w:val="ru-RU"/>
              </w:rPr>
              <w:t>стопы, деформация кисти или стопы, значительно затрудняющие движение.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</w:t>
            </w:r>
            <w:r w:rsidRPr="00B96ABA">
              <w:rPr>
                <w:color w:val="000000"/>
                <w:sz w:val="20"/>
                <w:lang w:val="ru-RU"/>
              </w:rPr>
              <w:t>полностью сохранена.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пальцев или фаланг.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Укорочение нижней </w:t>
            </w:r>
            <w:r w:rsidRPr="00B96ABA">
              <w:rPr>
                <w:color w:val="000000"/>
                <w:sz w:val="20"/>
                <w:lang w:val="ru-RU"/>
              </w:rPr>
              <w:t>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Заболевания, вызывающие ограничение </w:t>
            </w:r>
            <w:r w:rsidRPr="00B96ABA">
              <w:rPr>
                <w:color w:val="000000"/>
                <w:sz w:val="20"/>
                <w:lang w:val="ru-RU"/>
              </w:rPr>
              <w:t xml:space="preserve">движений или болезненность при движении, после оперативного лечения вопрос решается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индивидуально.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Аневризмы аортальные, сосудов головного мозга, бедренной и подколенной артерий; облитерирующий эндартериит,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стадии, болезнь Такаясу; варикозное </w:t>
            </w:r>
            <w:r w:rsidRPr="00B96ABA">
              <w:rPr>
                <w:color w:val="000000"/>
                <w:sz w:val="20"/>
                <w:lang w:val="ru-RU"/>
              </w:rPr>
              <w:t>расширение вен с нарушением трофики, слоновостью.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Стойкие изменения в глотке, гортани, трахеи, затрудняющие дыхание.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Деформация грудной клетки и позвоночника со значительным нарушением функции органов грудной полости (вопрос о допуске решается </w:t>
            </w:r>
            <w:r w:rsidRPr="00B96ABA">
              <w:rPr>
                <w:color w:val="000000"/>
                <w:sz w:val="20"/>
                <w:lang w:val="ru-RU"/>
              </w:rPr>
              <w:t>индивидуально).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Состояние после операции на сердце и крупных сосудах, при компенсации, </w:t>
            </w:r>
            <w:r w:rsidRPr="00B96ABA">
              <w:rPr>
                <w:color w:val="000000"/>
                <w:sz w:val="20"/>
                <w:lang w:val="ru-RU"/>
              </w:rPr>
              <w:t>вопрос решается индивидуально с переосвидетельствованием через год.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both"/>
              <w:rPr>
                <w:lang w:val="ru-RU"/>
              </w:rPr>
            </w:pPr>
            <w:r w:rsidRPr="00B96ABA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Лица с имплантированными искусственными водителями ритма сердца допускаются индивидуально.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Болезни сердца, нарушения ритма, хроническая ишемическая болезнь сердца, состояние </w:t>
            </w:r>
            <w:r w:rsidRPr="00B96ABA">
              <w:rPr>
                <w:color w:val="000000"/>
                <w:sz w:val="20"/>
                <w:lang w:val="ru-RU"/>
              </w:rPr>
              <w:t xml:space="preserve">после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Болезни крови и кроветворных органов, вопрос о допуске решается индивидуально при отсутствии а</w:t>
            </w:r>
            <w:r w:rsidRPr="00B96ABA">
              <w:rPr>
                <w:color w:val="000000"/>
                <w:sz w:val="20"/>
                <w:lang w:val="ru-RU"/>
              </w:rPr>
              <w:t>немического синдрома и обострения основного заболевания.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</w:t>
            </w:r>
            <w:r w:rsidRPr="00B96ABA">
              <w:rPr>
                <w:color w:val="000000"/>
                <w:sz w:val="20"/>
                <w:lang w:val="ru-RU"/>
              </w:rPr>
              <w:t>индивидуально).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Рост ниже 150 см (вопрос решается индивидуально), резкое отставание физического развития.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Для водителей пассажирского транспорта при Дефектах речи и заикании, вопрос решается индивидуально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работники </w:t>
            </w:r>
            <w:r w:rsidRPr="00B96ABA">
              <w:rPr>
                <w:color w:val="000000"/>
                <w:sz w:val="20"/>
                <w:lang w:val="ru-RU"/>
              </w:rPr>
              <w:t>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</w:t>
            </w:r>
            <w:r w:rsidRPr="00B96ABA">
              <w:rPr>
                <w:color w:val="000000"/>
                <w:sz w:val="20"/>
                <w:lang w:val="ru-RU"/>
              </w:rPr>
              <w:t>атолог, отоларинголог, офтальмолог,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крови и мочи, аудиометрия, офтольмоскопия,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соединительной ткани.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Нарушение менструальной функции, сопровождающейся маточными кровотечениями (кроме работ, связанных с </w:t>
            </w:r>
            <w:r w:rsidRPr="00B96ABA">
              <w:rPr>
                <w:color w:val="000000"/>
                <w:sz w:val="20"/>
                <w:lang w:val="ru-RU"/>
              </w:rPr>
              <w:t>нарушением зрения).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Стойкое понижение слуха любой этиологии одно и двусторонней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(шепотная речь не менее 3 м).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вестибулярного аппарата, в том числе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Профессии и работы на высоте 1,3 м и более; работы с люльки вышки </w:t>
            </w:r>
            <w:r w:rsidRPr="00B96ABA">
              <w:rPr>
                <w:color w:val="000000"/>
                <w:sz w:val="20"/>
                <w:lang w:val="ru-RU"/>
              </w:rPr>
              <w:t>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</w:t>
            </w:r>
            <w:r w:rsidRPr="00B96ABA">
              <w:rPr>
                <w:color w:val="000000"/>
                <w:sz w:val="20"/>
                <w:lang w:val="ru-RU"/>
              </w:rPr>
              <w:t>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</w:t>
            </w:r>
            <w:r w:rsidRPr="00B96ABA">
              <w:rPr>
                <w:color w:val="000000"/>
                <w:sz w:val="20"/>
                <w:lang w:val="ru-RU"/>
              </w:rPr>
              <w:t>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Грыжи, препятствующие работе, имеющие наклонность к ущемлению.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Доброкачественные </w:t>
            </w:r>
            <w:r w:rsidRPr="00B96ABA">
              <w:rPr>
                <w:color w:val="000000"/>
                <w:sz w:val="20"/>
                <w:lang w:val="ru-RU"/>
              </w:rPr>
              <w:t>опухоли, препятствующие выполнению работ средней тяжести.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Выраженное расширение вен, тромбофлебит нижних конечностей, геморрой с частыми обострениями и </w:t>
            </w:r>
            <w:r w:rsidRPr="00B96ABA">
              <w:rPr>
                <w:color w:val="000000"/>
                <w:sz w:val="20"/>
                <w:lang w:val="ru-RU"/>
              </w:rPr>
              <w:t>кровотечениями.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Синдром вегето-сосудистой дистонии с частыми пароксизмами.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Стойкое понижение слуха любой этиологии одно и двухстороннее (шепотная речь не менее 3 метров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Эпилепсия и </w:t>
            </w:r>
            <w:r>
              <w:rPr>
                <w:color w:val="000000"/>
                <w:sz w:val="20"/>
              </w:rPr>
              <w:lastRenderedPageBreak/>
              <w:t>синкопальные состояния.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Аномалии положения женских </w:t>
            </w:r>
            <w:r w:rsidRPr="00B96ABA">
              <w:rPr>
                <w:color w:val="000000"/>
                <w:sz w:val="20"/>
                <w:lang w:val="ru-RU"/>
              </w:rPr>
              <w:t>половых органов.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Газоопасные профессии и работы (в газоходах, воздуховодах, </w:t>
            </w:r>
            <w:r w:rsidRPr="00B96ABA">
              <w:rPr>
                <w:color w:val="000000"/>
                <w:sz w:val="20"/>
                <w:lang w:val="ru-RU"/>
              </w:rPr>
              <w:t>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хир</w:t>
            </w:r>
            <w:r w:rsidRPr="00B96ABA">
              <w:rPr>
                <w:color w:val="000000"/>
                <w:sz w:val="20"/>
                <w:lang w:val="ru-RU"/>
              </w:rPr>
              <w:t>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сердечно-сосудистой системы, даже при наличии компенсации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t>заболевания органов дыхания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Общее </w:t>
            </w:r>
            <w:r w:rsidRPr="00B96ABA">
              <w:rPr>
                <w:color w:val="000000"/>
                <w:sz w:val="20"/>
                <w:lang w:val="ru-RU"/>
              </w:rPr>
              <w:t>физическое недоразвитие и недоразвитие опорно-двигательного аппарата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Варикозное расширение вен и трофические </w:t>
            </w:r>
            <w:r w:rsidRPr="00B96ABA">
              <w:rPr>
                <w:color w:val="000000"/>
                <w:sz w:val="20"/>
                <w:lang w:val="ru-RU"/>
              </w:rPr>
              <w:t xml:space="preserve">язвы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нижних конечностей.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Понижение остроты зрения ниже 0,8 на одном глазу и ниже 0,5 на другом, коррекция не </w:t>
            </w:r>
            <w:r w:rsidRPr="00B96ABA">
              <w:rPr>
                <w:color w:val="000000"/>
                <w:sz w:val="20"/>
                <w:lang w:val="ru-RU"/>
              </w:rPr>
              <w:t>допускается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Профессии и работы, связанные с движением поездов на железнодорожном транспорте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 w:rsidRPr="00B96ABA">
              <w:rPr>
                <w:color w:val="000000"/>
                <w:sz w:val="20"/>
                <w:lang w:val="ru-RU"/>
              </w:rPr>
              <w:t>Общий анализ мочи и крови, ЭКГ, спирография,</w:t>
            </w:r>
            <w:r w:rsidRPr="00B96ABA">
              <w:rPr>
                <w:color w:val="000000"/>
                <w:sz w:val="20"/>
                <w:lang w:val="ru-RU"/>
              </w:rPr>
              <w:t xml:space="preserve">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</w:t>
            </w:r>
            <w:r>
              <w:rPr>
                <w:color w:val="000000"/>
                <w:sz w:val="20"/>
              </w:rPr>
              <w:t>При стаже более 10 лет рентгенография органо</w:t>
            </w:r>
            <w:r>
              <w:rPr>
                <w:color w:val="000000"/>
                <w:sz w:val="20"/>
              </w:rPr>
              <w:t>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Грыжи (все </w:t>
            </w:r>
            <w:r>
              <w:rPr>
                <w:color w:val="000000"/>
                <w:sz w:val="20"/>
              </w:rPr>
              <w:t>виды)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Искривление носовой перегородки с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нарушением функции носового дыхания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верхних дыхательных </w:t>
            </w:r>
            <w:r w:rsidRPr="00B96ABA">
              <w:rPr>
                <w:color w:val="000000"/>
                <w:sz w:val="20"/>
                <w:lang w:val="ru-RU"/>
              </w:rPr>
              <w:t>путей с частыми обострениями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 обязат предварительных медицинских осмотрах противопоказаны: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CA66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Default="00B96A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Default="00CA660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Заболевания сердечно-сосудистой системы, в том числе </w:t>
            </w:r>
            <w:r w:rsidRPr="00B96ABA">
              <w:rPr>
                <w:color w:val="000000"/>
                <w:sz w:val="20"/>
                <w:lang w:val="ru-RU"/>
              </w:rPr>
              <w:t>при наличии компенсации.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 обязательных периодических медосмотрах противопоказаны: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органов дыхания с ДН 1,2,3.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Заболевания сердечно-сосудистой системы, в стадии декомпенсации НК1-4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Артериальная гипертензия 2,3 стадии высокого риска.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Понижение остроты зрения ниже 0,5 на одном глазу и ниже 0,2 на другом, коррекция не допускается.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Геморрой с частыми </w:t>
            </w:r>
            <w:r w:rsidRPr="00B96ABA">
              <w:rPr>
                <w:color w:val="000000"/>
                <w:sz w:val="20"/>
                <w:lang w:val="ru-RU"/>
              </w:rPr>
              <w:t>обострениями и кровотечениями.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ЗЧМТ, состояния после ОЧМТ, травмы.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Врожденные пороки сердца, приобретенные пороки сердца, </w:t>
            </w:r>
            <w:r w:rsidRPr="00B96ABA">
              <w:rPr>
                <w:color w:val="000000"/>
                <w:sz w:val="20"/>
                <w:lang w:val="ru-RU"/>
              </w:rPr>
              <w:t xml:space="preserve">кардиомиопатия (первичные и вторичные), кардиосклероз (атеросклеротический, ПИМ),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ст. и более; (осложненные нарушениями ритма и проводимости).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</w:t>
            </w:r>
            <w:r w:rsidRPr="00B96ABA">
              <w:rPr>
                <w:color w:val="000000"/>
                <w:sz w:val="20"/>
                <w:lang w:val="ru-RU"/>
              </w:rPr>
              <w:t xml:space="preserve">системы (хронический бронхит, ХОБЛ,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более стадии)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>
              <w:rPr>
                <w:color w:val="000000"/>
                <w:sz w:val="20"/>
              </w:rPr>
              <w:t>I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степени. </w:t>
            </w:r>
            <w:r w:rsidRPr="00B96ABA">
              <w:rPr>
                <w:color w:val="000000"/>
                <w:sz w:val="20"/>
                <w:lang w:val="ru-RU"/>
              </w:rPr>
              <w:lastRenderedPageBreak/>
              <w:t>Фиброзирующий альвеолит. Состояние после перенесенного спонтанного пневмоторакса.</w:t>
            </w:r>
          </w:p>
        </w:tc>
      </w:tr>
      <w:tr w:rsidR="00CA6601" w:rsidRPr="00B96AB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6601" w:rsidRPr="00B96ABA" w:rsidRDefault="00CA660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20"/>
              <w:ind w:left="20"/>
              <w:jc w:val="both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 xml:space="preserve">Тяжелые нарушения питания и обмена веществ. Ожирение </w:t>
            </w:r>
            <w:r>
              <w:rPr>
                <w:color w:val="000000"/>
                <w:sz w:val="20"/>
              </w:rPr>
              <w:t>III</w:t>
            </w:r>
            <w:r w:rsidRPr="00B96AB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B96ABA">
              <w:rPr>
                <w:color w:val="000000"/>
                <w:sz w:val="20"/>
                <w:lang w:val="ru-RU"/>
              </w:rPr>
              <w:t xml:space="preserve"> степени с легочной или сердечной недостаточностью</w:t>
            </w:r>
          </w:p>
        </w:tc>
      </w:tr>
    </w:tbl>
    <w:p w:rsidR="00CA6601" w:rsidRPr="00B96ABA" w:rsidRDefault="00B96ABA">
      <w:pPr>
        <w:spacing w:after="0"/>
        <w:jc w:val="both"/>
        <w:rPr>
          <w:lang w:val="ru-RU"/>
        </w:rPr>
      </w:pPr>
      <w:bookmarkStart w:id="151" w:name="z314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Примечания.</w:t>
      </w:r>
    </w:p>
    <w:p w:rsidR="00CA6601" w:rsidRDefault="00B96ABA">
      <w:pPr>
        <w:spacing w:after="0"/>
        <w:jc w:val="both"/>
      </w:pPr>
      <w:bookmarkStart w:id="152" w:name="z315"/>
      <w:bookmarkEnd w:id="151"/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А – относятся к </w:t>
      </w:r>
      <w:r w:rsidRPr="00B96ABA">
        <w:rPr>
          <w:color w:val="000000"/>
          <w:sz w:val="28"/>
          <w:lang w:val="ru-RU"/>
        </w:rPr>
        <w:t xml:space="preserve">аллергенам, К – относятся к канцерогенам, Ф – обладают фиброгенным эффектом. </w:t>
      </w:r>
      <w:r>
        <w:rPr>
          <w:color w:val="000000"/>
          <w:sz w:val="28"/>
        </w:rPr>
        <w:t>По показаниям работники осматриваются соответственно аллергологом, онкологом и профпатологом.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CA6601" w:rsidRPr="00B96A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CA6601" w:rsidRDefault="00B96A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601" w:rsidRPr="00B96ABA" w:rsidRDefault="00B96ABA">
            <w:pPr>
              <w:spacing w:after="0"/>
              <w:jc w:val="center"/>
              <w:rPr>
                <w:lang w:val="ru-RU"/>
              </w:rPr>
            </w:pPr>
            <w:r w:rsidRPr="00B96ABA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B96ABA">
              <w:rPr>
                <w:color w:val="000000"/>
                <w:sz w:val="20"/>
                <w:lang w:val="ru-RU"/>
              </w:rPr>
              <w:t>Казахстан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от 15 октября 2020 года</w:t>
            </w:r>
            <w:r w:rsidRPr="00B96ABA">
              <w:rPr>
                <w:lang w:val="ru-RU"/>
              </w:rPr>
              <w:br/>
            </w:r>
            <w:r w:rsidRPr="00B96ABA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CA6601" w:rsidRPr="00B96ABA" w:rsidRDefault="00B96ABA">
      <w:pPr>
        <w:spacing w:after="0"/>
        <w:rPr>
          <w:lang w:val="ru-RU"/>
        </w:rPr>
      </w:pPr>
      <w:bookmarkStart w:id="153" w:name="z317"/>
      <w:r w:rsidRPr="00B96ABA">
        <w:rPr>
          <w:b/>
          <w:color w:val="000000"/>
          <w:lang w:val="ru-RU"/>
        </w:rPr>
        <w:t xml:space="preserve"> Перечень некоторых нормативных правовых актов в области здравоохранения, утративших силу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54" w:name="z318"/>
      <w:bookmarkEnd w:id="153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1) приказ</w:t>
      </w:r>
      <w:r w:rsidRPr="00B96ABA">
        <w:rPr>
          <w:color w:val="000000"/>
          <w:sz w:val="28"/>
          <w:lang w:val="ru-RU"/>
        </w:rPr>
        <w:t xml:space="preserve">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</w:t>
      </w:r>
      <w:r w:rsidRPr="00B96ABA">
        <w:rPr>
          <w:color w:val="000000"/>
          <w:sz w:val="28"/>
          <w:lang w:val="ru-RU"/>
        </w:rPr>
        <w:t>тов под № 10634, опубликован 18 мая 2015 года в Информационно-правовой системе "Әділет");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55" w:name="z319"/>
      <w:bookmarkEnd w:id="154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2) приказ Министра национальной экономики Республики Казахстан от 28 февраля 2015 года № 175 "Об утверждении Перечня вредных производственных факторов, професс</w:t>
      </w:r>
      <w:r w:rsidRPr="00B96ABA">
        <w:rPr>
          <w:color w:val="000000"/>
          <w:sz w:val="28"/>
          <w:lang w:val="ru-RU"/>
        </w:rPr>
        <w:t>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56" w:name="z320"/>
      <w:bookmarkEnd w:id="155"/>
      <w:r w:rsidRPr="00B96A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3) пункт 2 Перечня н</w:t>
      </w:r>
      <w:r w:rsidRPr="00B96ABA">
        <w:rPr>
          <w:color w:val="000000"/>
          <w:sz w:val="28"/>
          <w:lang w:val="ru-RU"/>
        </w:rPr>
        <w:t>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</w:t>
      </w:r>
      <w:r w:rsidRPr="00B96ABA">
        <w:rPr>
          <w:color w:val="000000"/>
          <w:sz w:val="28"/>
          <w:lang w:val="ru-RU"/>
        </w:rPr>
        <w:t>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</w:t>
      </w:r>
      <w:r w:rsidRPr="00B96ABA">
        <w:rPr>
          <w:color w:val="000000"/>
          <w:sz w:val="28"/>
          <w:lang w:val="ru-RU"/>
        </w:rPr>
        <w:t>ых актов);</w:t>
      </w:r>
    </w:p>
    <w:p w:rsidR="00CA6601" w:rsidRPr="00B96ABA" w:rsidRDefault="00B96ABA">
      <w:pPr>
        <w:spacing w:after="0"/>
        <w:jc w:val="both"/>
        <w:rPr>
          <w:lang w:val="ru-RU"/>
        </w:rPr>
      </w:pPr>
      <w:bookmarkStart w:id="157" w:name="z321"/>
      <w:bookmarkEnd w:id="156"/>
      <w:r w:rsidRPr="00B96A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96ABA">
        <w:rPr>
          <w:color w:val="000000"/>
          <w:sz w:val="28"/>
          <w:lang w:val="ru-RU"/>
        </w:rPr>
        <w:t xml:space="preserve"> 4) пункт 4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</w:t>
      </w:r>
      <w:r w:rsidRPr="00B96ABA">
        <w:rPr>
          <w:color w:val="000000"/>
          <w:sz w:val="28"/>
          <w:lang w:val="ru-RU"/>
        </w:rPr>
        <w:t>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</w:t>
      </w:r>
      <w:r w:rsidRPr="00B96ABA">
        <w:rPr>
          <w:color w:val="000000"/>
          <w:sz w:val="28"/>
          <w:lang w:val="ru-RU"/>
        </w:rPr>
        <w:t>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57"/>
    <w:p w:rsidR="00CA6601" w:rsidRPr="00B96ABA" w:rsidRDefault="00B96ABA">
      <w:pPr>
        <w:spacing w:after="0"/>
        <w:rPr>
          <w:lang w:val="ru-RU"/>
        </w:rPr>
      </w:pPr>
      <w:r w:rsidRPr="00B96ABA">
        <w:rPr>
          <w:lang w:val="ru-RU"/>
        </w:rPr>
        <w:br/>
      </w:r>
      <w:r w:rsidRPr="00B96ABA">
        <w:rPr>
          <w:lang w:val="ru-RU"/>
        </w:rPr>
        <w:br/>
      </w:r>
    </w:p>
    <w:p w:rsidR="00CA6601" w:rsidRPr="00B96ABA" w:rsidRDefault="00B96ABA">
      <w:pPr>
        <w:pStyle w:val="disclaimer"/>
        <w:rPr>
          <w:lang w:val="ru-RU"/>
        </w:rPr>
      </w:pPr>
      <w:r w:rsidRPr="00B96ABA">
        <w:rPr>
          <w:color w:val="000000"/>
          <w:lang w:val="ru-RU"/>
        </w:rPr>
        <w:t>© 2012. РГП на ПХВ «Институт законодательства и правовой информации Республик</w:t>
      </w:r>
      <w:r w:rsidRPr="00B96ABA">
        <w:rPr>
          <w:color w:val="000000"/>
          <w:lang w:val="ru-RU"/>
        </w:rPr>
        <w:t>и Казахстан» Министерства юстиции Республики Казахстан</w:t>
      </w:r>
    </w:p>
    <w:sectPr w:rsidR="00CA6601" w:rsidRPr="00B96AB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6601"/>
    <w:rsid w:val="00B96ABA"/>
    <w:rsid w:val="00C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9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A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28684</Words>
  <Characters>163504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Zhanar B. Dzhamanova</cp:lastModifiedBy>
  <cp:revision>2</cp:revision>
  <cp:lastPrinted>2021-05-17T08:49:00Z</cp:lastPrinted>
  <dcterms:created xsi:type="dcterms:W3CDTF">2021-05-17T08:48:00Z</dcterms:created>
  <dcterms:modified xsi:type="dcterms:W3CDTF">2021-05-17T08:49:00Z</dcterms:modified>
</cp:coreProperties>
</file>